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31E8902B" w:rsidR="00C3285C" w:rsidRPr="00BD4B33" w:rsidRDefault="00DC5D7E" w:rsidP="00D54A0C">
      <w:pPr>
        <w:rPr>
          <w:rFonts w:ascii="Arial" w:hAnsi="Arial" w:cs="Arial"/>
          <w:sz w:val="22"/>
          <w:szCs w:val="22"/>
        </w:rPr>
      </w:pPr>
      <w:r w:rsidRPr="00BD4B33">
        <w:rPr>
          <w:rFonts w:ascii="Arial" w:hAnsi="Arial" w:cs="Arial"/>
          <w:sz w:val="22"/>
          <w:szCs w:val="22"/>
        </w:rPr>
        <w:t>AB</w:t>
      </w:r>
      <w:r w:rsidR="00957896" w:rsidRPr="00BD4B33">
        <w:rPr>
          <w:rFonts w:ascii="Arial" w:hAnsi="Arial" w:cs="Arial"/>
          <w:sz w:val="22"/>
          <w:szCs w:val="22"/>
        </w:rPr>
        <w:t xml:space="preserve"> „Miesto gijos“</w:t>
      </w:r>
    </w:p>
    <w:p w14:paraId="69153B22" w14:textId="77777777" w:rsidR="00957896" w:rsidRDefault="00957896" w:rsidP="00D54A0C">
      <w:pPr>
        <w:jc w:val="center"/>
        <w:rPr>
          <w:rFonts w:ascii="Arial" w:hAnsi="Arial" w:cs="Arial"/>
          <w:b/>
          <w:sz w:val="22"/>
          <w:szCs w:val="22"/>
        </w:rPr>
      </w:pPr>
    </w:p>
    <w:p w14:paraId="06EAF2E8" w14:textId="77777777" w:rsidR="00B76E01" w:rsidRPr="00BD4B33" w:rsidRDefault="00B76E01" w:rsidP="00D54A0C">
      <w:pPr>
        <w:jc w:val="center"/>
        <w:rPr>
          <w:rFonts w:ascii="Arial" w:hAnsi="Arial" w:cs="Arial"/>
          <w:b/>
          <w:sz w:val="22"/>
          <w:szCs w:val="22"/>
        </w:rPr>
      </w:pPr>
    </w:p>
    <w:p w14:paraId="4EC789F9" w14:textId="07F55046" w:rsidR="00C3285C" w:rsidRPr="00BD4B33" w:rsidRDefault="00C3285C" w:rsidP="00D54A0C">
      <w:pPr>
        <w:jc w:val="center"/>
        <w:rPr>
          <w:rFonts w:ascii="Arial" w:hAnsi="Arial" w:cs="Arial"/>
          <w:b/>
          <w:sz w:val="22"/>
          <w:szCs w:val="22"/>
        </w:rPr>
      </w:pPr>
      <w:r w:rsidRPr="00BD4B33">
        <w:rPr>
          <w:rFonts w:ascii="Arial" w:hAnsi="Arial" w:cs="Arial"/>
          <w:b/>
          <w:sz w:val="22"/>
          <w:szCs w:val="22"/>
        </w:rPr>
        <w:t>PASIŪLYMAS</w:t>
      </w:r>
    </w:p>
    <w:p w14:paraId="5804E1CF" w14:textId="6220E1DD" w:rsidR="00C3285C" w:rsidRPr="008862E9" w:rsidRDefault="00536226" w:rsidP="000D704F">
      <w:pPr>
        <w:jc w:val="center"/>
        <w:rPr>
          <w:rFonts w:ascii="Arial" w:hAnsi="Arial" w:cs="Arial"/>
          <w:b/>
          <w:bCs/>
        </w:rPr>
      </w:pPr>
      <w:r w:rsidRPr="00BE5F36">
        <w:rPr>
          <w:rFonts w:ascii="Arial" w:hAnsi="Arial" w:cs="Arial"/>
          <w:b/>
          <w:bCs/>
        </w:rPr>
        <w:t>RK-8 katilinės (Ateities g. 12, Vilnius) pastatų ir statinių griovimo, įrenginių demontavimo darbai, įskaitant įrenginių demontavimo projekto parengimą</w:t>
      </w:r>
    </w:p>
    <w:p w14:paraId="4E579F8F" w14:textId="77777777" w:rsidR="00C3285C" w:rsidRPr="00BD4B33" w:rsidRDefault="00C3285C" w:rsidP="00D54A0C">
      <w:pPr>
        <w:shd w:val="clear" w:color="auto" w:fill="FFFFFF"/>
        <w:jc w:val="center"/>
        <w:rPr>
          <w:rFonts w:ascii="Arial" w:hAnsi="Arial" w:cs="Arial"/>
          <w:sz w:val="22"/>
          <w:szCs w:val="22"/>
        </w:rPr>
      </w:pPr>
    </w:p>
    <w:p w14:paraId="1291173B" w14:textId="77777777" w:rsidR="00C3285C" w:rsidRPr="00BD4B33" w:rsidRDefault="00C3285C" w:rsidP="00D54A0C">
      <w:pPr>
        <w:shd w:val="clear" w:color="auto" w:fill="FFFFFF"/>
        <w:jc w:val="center"/>
        <w:rPr>
          <w:rFonts w:ascii="Arial" w:hAnsi="Arial" w:cs="Arial"/>
          <w:b/>
          <w:bCs/>
          <w:color w:val="000000"/>
          <w:sz w:val="22"/>
          <w:szCs w:val="22"/>
        </w:rPr>
      </w:pPr>
      <w:r w:rsidRPr="00BD4B33">
        <w:rPr>
          <w:rFonts w:ascii="Arial" w:hAnsi="Arial" w:cs="Arial"/>
          <w:sz w:val="22"/>
          <w:szCs w:val="22"/>
        </w:rPr>
        <w:t>____________</w:t>
      </w:r>
      <w:r w:rsidRPr="00BD4B33">
        <w:rPr>
          <w:rFonts w:ascii="Arial" w:hAnsi="Arial" w:cs="Arial"/>
          <w:b/>
          <w:bCs/>
          <w:color w:val="000000"/>
          <w:sz w:val="22"/>
          <w:szCs w:val="22"/>
        </w:rPr>
        <w:t xml:space="preserve"> </w:t>
      </w:r>
      <w:r w:rsidRPr="00BD4B33">
        <w:rPr>
          <w:rFonts w:ascii="Arial" w:hAnsi="Arial" w:cs="Arial"/>
          <w:sz w:val="22"/>
          <w:szCs w:val="22"/>
        </w:rPr>
        <w:t>Nr.______</w:t>
      </w:r>
    </w:p>
    <w:p w14:paraId="6334E396" w14:textId="77777777" w:rsidR="00C3285C" w:rsidRPr="00BD4B33" w:rsidRDefault="00C3285C" w:rsidP="00D54A0C">
      <w:pPr>
        <w:shd w:val="clear" w:color="auto" w:fill="FFFFFF"/>
        <w:jc w:val="center"/>
        <w:rPr>
          <w:rFonts w:ascii="Arial" w:hAnsi="Arial" w:cs="Arial"/>
          <w:bCs/>
          <w:color w:val="000000"/>
          <w:sz w:val="22"/>
          <w:szCs w:val="22"/>
        </w:rPr>
      </w:pPr>
      <w:r w:rsidRPr="00BD4B33">
        <w:rPr>
          <w:rFonts w:ascii="Arial" w:hAnsi="Arial" w:cs="Arial"/>
          <w:bCs/>
          <w:color w:val="000000"/>
          <w:sz w:val="22"/>
          <w:szCs w:val="22"/>
        </w:rPr>
        <w:t>(Data)</w:t>
      </w:r>
    </w:p>
    <w:p w14:paraId="7F0BD152" w14:textId="77777777" w:rsidR="00C3285C" w:rsidRPr="00BD4B33" w:rsidRDefault="00C3285C" w:rsidP="00D54A0C">
      <w:pPr>
        <w:pStyle w:val="Paantrat"/>
        <w:rPr>
          <w:rFonts w:ascii="Arial" w:hAnsi="Arial" w:cs="Arial"/>
          <w:bCs/>
          <w:color w:val="000000" w:themeColor="text1"/>
          <w:sz w:val="22"/>
          <w:szCs w:val="22"/>
          <w:u w:val="none"/>
          <w:vertAlign w:val="superscript"/>
          <w:lang w:val="lt-LT"/>
        </w:rPr>
      </w:pPr>
    </w:p>
    <w:p w14:paraId="036A4335" w14:textId="77777777" w:rsidR="00C3285C" w:rsidRPr="00BD4B33" w:rsidRDefault="00C3285C" w:rsidP="00D54A0C">
      <w:pPr>
        <w:pStyle w:val="Antrat1"/>
        <w:numPr>
          <w:ilvl w:val="0"/>
          <w:numId w:val="1"/>
        </w:numPr>
        <w:jc w:val="center"/>
        <w:rPr>
          <w:rFonts w:ascii="Arial" w:hAnsi="Arial" w:cs="Arial"/>
          <w:b/>
          <w:bCs/>
          <w:sz w:val="22"/>
          <w:szCs w:val="22"/>
        </w:rPr>
      </w:pPr>
      <w:bookmarkStart w:id="0" w:name="_Toc329443224"/>
      <w:bookmarkStart w:id="1" w:name="_Toc147739116"/>
      <w:r w:rsidRPr="00BD4B33">
        <w:rPr>
          <w:rFonts w:ascii="Arial" w:hAnsi="Arial" w:cs="Arial"/>
          <w:b/>
          <w:bCs/>
          <w:sz w:val="22"/>
          <w:szCs w:val="22"/>
        </w:rPr>
        <w:t>INFORMACIJA APIE TIEKĖJĄ</w:t>
      </w:r>
      <w:bookmarkEnd w:id="0"/>
    </w:p>
    <w:p w14:paraId="1EA10B04" w14:textId="77777777" w:rsidR="00C3285C" w:rsidRPr="00BD4B33"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BD4B33"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BD4B33"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BD4B33" w:rsidRDefault="00DF0D73" w:rsidP="005F7959">
            <w:pPr>
              <w:jc w:val="center"/>
              <w:rPr>
                <w:rFonts w:ascii="Arial" w:hAnsi="Arial" w:cs="Arial"/>
                <w:b/>
                <w:bCs/>
                <w:sz w:val="22"/>
                <w:szCs w:val="22"/>
              </w:rPr>
            </w:pPr>
            <w:r w:rsidRPr="00BD4B33">
              <w:rPr>
                <w:rFonts w:ascii="Arial" w:hAnsi="Arial" w:cs="Arial"/>
                <w:b/>
                <w:bCs/>
                <w:sz w:val="22"/>
                <w:szCs w:val="22"/>
              </w:rPr>
              <w:t>Pildo Tiekėjas</w:t>
            </w:r>
          </w:p>
        </w:tc>
      </w:tr>
      <w:tr w:rsidR="00C3285C" w:rsidRPr="00BD4B33"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BD4B33" w:rsidRDefault="00C3285C" w:rsidP="00D54A0C">
            <w:pPr>
              <w:jc w:val="both"/>
              <w:rPr>
                <w:rFonts w:ascii="Arial" w:hAnsi="Arial" w:cs="Arial"/>
                <w:sz w:val="22"/>
                <w:szCs w:val="22"/>
              </w:rPr>
            </w:pPr>
            <w:r w:rsidRPr="00BD4B33">
              <w:rPr>
                <w:rFonts w:ascii="Arial" w:hAnsi="Arial" w:cs="Arial"/>
                <w:sz w:val="22"/>
                <w:szCs w:val="22"/>
              </w:rPr>
              <w:t>Tiekėjo arba tiekėjų grupės narių</w:t>
            </w:r>
            <w:r w:rsidR="000C0C70" w:rsidRPr="00BD4B33">
              <w:rPr>
                <w:rStyle w:val="Puslapioinaosnuoroda"/>
                <w:rFonts w:ascii="Arial" w:hAnsi="Arial" w:cs="Arial"/>
                <w:b/>
                <w:sz w:val="22"/>
                <w:szCs w:val="22"/>
              </w:rPr>
              <w:footnoteReference w:id="2"/>
            </w:r>
            <w:r w:rsidRPr="00BD4B33">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BD4B33" w:rsidRDefault="00C9616A" w:rsidP="00C9616A">
            <w:pPr>
              <w:rPr>
                <w:rFonts w:ascii="Arial" w:hAnsi="Arial" w:cs="Arial"/>
                <w:b/>
                <w:bCs/>
                <w:sz w:val="22"/>
                <w:szCs w:val="22"/>
              </w:rPr>
            </w:pPr>
          </w:p>
        </w:tc>
      </w:tr>
      <w:tr w:rsidR="008279E1" w:rsidRPr="00BD4B33"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BD4B33" w:rsidRDefault="008279E1" w:rsidP="00D54A0C">
            <w:pPr>
              <w:jc w:val="both"/>
              <w:rPr>
                <w:rFonts w:ascii="Arial" w:hAnsi="Arial" w:cs="Arial"/>
                <w:sz w:val="22"/>
                <w:szCs w:val="22"/>
              </w:rPr>
            </w:pPr>
            <w:bookmarkStart w:id="2" w:name="_Toc329443227"/>
            <w:r w:rsidRPr="00BD4B33">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BD4B33" w:rsidRDefault="008279E1" w:rsidP="00D54A0C">
            <w:pPr>
              <w:jc w:val="both"/>
              <w:rPr>
                <w:rFonts w:ascii="Arial" w:hAnsi="Arial" w:cs="Arial"/>
                <w:sz w:val="22"/>
                <w:szCs w:val="22"/>
              </w:rPr>
            </w:pPr>
          </w:p>
        </w:tc>
      </w:tr>
      <w:tr w:rsidR="008279E1" w:rsidRPr="00BD4B33"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BD4B33" w:rsidRDefault="008279E1" w:rsidP="00D54A0C">
            <w:pPr>
              <w:jc w:val="both"/>
              <w:rPr>
                <w:rFonts w:ascii="Arial" w:hAnsi="Arial" w:cs="Arial"/>
                <w:sz w:val="22"/>
                <w:szCs w:val="22"/>
              </w:rPr>
            </w:pPr>
          </w:p>
        </w:tc>
      </w:tr>
      <w:tr w:rsidR="008279E1" w:rsidRPr="00BD4B33"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BD4B33" w:rsidRDefault="008279E1" w:rsidP="00D54A0C">
            <w:pPr>
              <w:jc w:val="both"/>
              <w:rPr>
                <w:rFonts w:ascii="Arial" w:hAnsi="Arial" w:cs="Arial"/>
                <w:sz w:val="22"/>
                <w:szCs w:val="22"/>
              </w:rPr>
            </w:pPr>
          </w:p>
        </w:tc>
      </w:tr>
      <w:tr w:rsidR="008279E1" w:rsidRPr="00BD4B33"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BD4B33" w:rsidRDefault="008279E1" w:rsidP="00D54A0C">
            <w:pPr>
              <w:jc w:val="both"/>
              <w:rPr>
                <w:rFonts w:ascii="Arial" w:hAnsi="Arial" w:cs="Arial"/>
                <w:sz w:val="22"/>
                <w:szCs w:val="22"/>
              </w:rPr>
            </w:pPr>
          </w:p>
        </w:tc>
      </w:tr>
      <w:tr w:rsidR="008279E1" w:rsidRPr="00BD4B33"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BD4B33" w:rsidRDefault="008279E1" w:rsidP="00D54A0C">
            <w:pPr>
              <w:jc w:val="both"/>
              <w:rPr>
                <w:rFonts w:ascii="Arial" w:hAnsi="Arial" w:cs="Arial"/>
                <w:sz w:val="22"/>
                <w:szCs w:val="22"/>
              </w:rPr>
            </w:pPr>
          </w:p>
        </w:tc>
      </w:tr>
      <w:tr w:rsidR="008279E1" w:rsidRPr="00BD4B33"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BD4B33" w:rsidRDefault="008279E1" w:rsidP="00D54A0C">
            <w:pPr>
              <w:jc w:val="both"/>
              <w:rPr>
                <w:rFonts w:ascii="Arial" w:hAnsi="Arial" w:cs="Arial"/>
                <w:sz w:val="22"/>
                <w:szCs w:val="22"/>
              </w:rPr>
            </w:pPr>
          </w:p>
        </w:tc>
      </w:tr>
    </w:tbl>
    <w:p w14:paraId="34C6D7CA" w14:textId="77777777" w:rsidR="00994A6E" w:rsidRDefault="00994A6E" w:rsidP="00690AEE">
      <w:pPr>
        <w:pStyle w:val="Antrat1"/>
        <w:ind w:left="720"/>
        <w:rPr>
          <w:rFonts w:ascii="Arial" w:hAnsi="Arial" w:cs="Arial"/>
          <w:b/>
          <w:bCs/>
          <w:sz w:val="22"/>
          <w:szCs w:val="22"/>
        </w:rPr>
      </w:pPr>
    </w:p>
    <w:p w14:paraId="69DA75E9" w14:textId="77777777" w:rsidR="00926AEE" w:rsidRPr="005627EC" w:rsidRDefault="00926AEE" w:rsidP="00926AEE">
      <w:pPr>
        <w:pStyle w:val="Antrat1"/>
        <w:numPr>
          <w:ilvl w:val="0"/>
          <w:numId w:val="1"/>
        </w:numPr>
        <w:jc w:val="center"/>
        <w:rPr>
          <w:rFonts w:ascii="Arial" w:hAnsi="Arial" w:cs="Arial"/>
          <w:b/>
          <w:bCs/>
          <w:sz w:val="22"/>
          <w:szCs w:val="22"/>
        </w:rPr>
      </w:pPr>
      <w:r w:rsidRPr="005627EC">
        <w:rPr>
          <w:rFonts w:ascii="Arial" w:hAnsi="Arial" w:cs="Arial"/>
          <w:b/>
          <w:bCs/>
          <w:sz w:val="22"/>
          <w:szCs w:val="22"/>
        </w:rPr>
        <w:t>INFORMACIJA APIE ŪKIO SUBJEKTUS</w:t>
      </w:r>
    </w:p>
    <w:p w14:paraId="7CEA5C7C" w14:textId="77777777" w:rsidR="00926AEE" w:rsidRPr="005627EC" w:rsidRDefault="00926AEE" w:rsidP="00926AEE">
      <w:pPr>
        <w:rPr>
          <w:rFonts w:ascii="Arial" w:hAnsi="Arial" w:cs="Arial"/>
          <w:sz w:val="22"/>
          <w:szCs w:val="22"/>
        </w:rPr>
      </w:pPr>
    </w:p>
    <w:p w14:paraId="45EAF004" w14:textId="77777777" w:rsidR="00926AEE" w:rsidRPr="005627EC" w:rsidRDefault="00926AEE" w:rsidP="00926AEE">
      <w:pPr>
        <w:jc w:val="both"/>
        <w:rPr>
          <w:rFonts w:ascii="Arial" w:eastAsia="Calibri" w:hAnsi="Arial" w:cs="Arial"/>
          <w:color w:val="000000" w:themeColor="text1"/>
          <w:sz w:val="22"/>
          <w:szCs w:val="22"/>
        </w:rPr>
      </w:pPr>
      <w:r w:rsidRPr="005627EC">
        <w:rPr>
          <w:rFonts w:ascii="Arial" w:hAnsi="Arial" w:cs="Arial"/>
          <w:sz w:val="22"/>
          <w:szCs w:val="22"/>
        </w:rPr>
        <w:t>Ūkio subjektai, kurių pajėgumais remiasi tiekėjas</w:t>
      </w:r>
      <w:r w:rsidRPr="005627EC">
        <w:rPr>
          <w:rFonts w:ascii="Arial" w:eastAsia="Calibri" w:hAnsi="Arial" w:cs="Arial"/>
          <w:color w:val="000000" w:themeColor="text1"/>
          <w:sz w:val="22"/>
          <w:szCs w:val="22"/>
        </w:rPr>
        <w:t>:</w:t>
      </w:r>
    </w:p>
    <w:tbl>
      <w:tblPr>
        <w:tblStyle w:val="Lentelstinklelis"/>
        <w:tblW w:w="0" w:type="auto"/>
        <w:jc w:val="center"/>
        <w:tblLook w:val="04A0" w:firstRow="1" w:lastRow="0" w:firstColumn="1" w:lastColumn="0" w:noHBand="0" w:noVBand="1"/>
      </w:tblPr>
      <w:tblGrid>
        <w:gridCol w:w="625"/>
        <w:gridCol w:w="2294"/>
        <w:gridCol w:w="3455"/>
        <w:gridCol w:w="3119"/>
      </w:tblGrid>
      <w:tr w:rsidR="00926AEE" w:rsidRPr="005627EC" w14:paraId="4117D824" w14:textId="77777777" w:rsidTr="00F1107C">
        <w:trPr>
          <w:jc w:val="center"/>
        </w:trPr>
        <w:tc>
          <w:tcPr>
            <w:tcW w:w="625" w:type="dxa"/>
            <w:shd w:val="clear" w:color="auto" w:fill="D9E2F3" w:themeFill="accent1" w:themeFillTint="33"/>
          </w:tcPr>
          <w:p w14:paraId="6106A3BD" w14:textId="77777777" w:rsidR="00926AEE" w:rsidRPr="005627EC" w:rsidRDefault="00926AEE" w:rsidP="003E2861">
            <w:pPr>
              <w:jc w:val="center"/>
              <w:rPr>
                <w:rFonts w:ascii="Arial" w:hAnsi="Arial" w:cs="Arial"/>
                <w:b/>
                <w:sz w:val="22"/>
                <w:szCs w:val="22"/>
              </w:rPr>
            </w:pPr>
            <w:r w:rsidRPr="005627EC">
              <w:rPr>
                <w:rFonts w:ascii="Arial" w:hAnsi="Arial" w:cs="Arial"/>
                <w:b/>
                <w:sz w:val="22"/>
                <w:szCs w:val="22"/>
              </w:rPr>
              <w:t>Eil. Nr.</w:t>
            </w:r>
          </w:p>
        </w:tc>
        <w:tc>
          <w:tcPr>
            <w:tcW w:w="2294" w:type="dxa"/>
            <w:shd w:val="clear" w:color="auto" w:fill="D9E2F3" w:themeFill="accent1" w:themeFillTint="33"/>
          </w:tcPr>
          <w:p w14:paraId="56C48524" w14:textId="77777777" w:rsidR="00926AEE" w:rsidRPr="005627EC" w:rsidRDefault="00926AEE" w:rsidP="003E2861">
            <w:pPr>
              <w:jc w:val="center"/>
              <w:rPr>
                <w:rFonts w:ascii="Arial" w:hAnsi="Arial" w:cs="Arial"/>
                <w:b/>
                <w:sz w:val="22"/>
                <w:szCs w:val="22"/>
              </w:rPr>
            </w:pPr>
            <w:r w:rsidRPr="005627EC">
              <w:rPr>
                <w:rFonts w:ascii="Arial" w:hAnsi="Arial" w:cs="Arial"/>
                <w:b/>
                <w:sz w:val="22"/>
                <w:szCs w:val="22"/>
              </w:rPr>
              <w:t>Ūkio subjekto pavadinimas</w:t>
            </w:r>
          </w:p>
        </w:tc>
        <w:tc>
          <w:tcPr>
            <w:tcW w:w="3455" w:type="dxa"/>
            <w:shd w:val="clear" w:color="auto" w:fill="D9E2F3" w:themeFill="accent1" w:themeFillTint="33"/>
          </w:tcPr>
          <w:p w14:paraId="4C349D1B" w14:textId="77777777" w:rsidR="00926AEE" w:rsidRPr="005627EC" w:rsidRDefault="00926AEE" w:rsidP="003E2861">
            <w:pPr>
              <w:jc w:val="center"/>
              <w:rPr>
                <w:rFonts w:ascii="Arial" w:hAnsi="Arial" w:cs="Arial"/>
                <w:b/>
                <w:sz w:val="22"/>
                <w:szCs w:val="22"/>
              </w:rPr>
            </w:pPr>
            <w:r w:rsidRPr="005627EC">
              <w:rPr>
                <w:rFonts w:ascii="Arial" w:hAnsi="Arial" w:cs="Arial"/>
                <w:b/>
                <w:sz w:val="22"/>
                <w:szCs w:val="22"/>
              </w:rPr>
              <w:t>Nuoroda į tikslų Specialiųjų sąlygų 5 priedo kvalifikacijos reikalavimą, kuriam atitikti remiamasi ūkio subjekto pajėgumais</w:t>
            </w:r>
          </w:p>
        </w:tc>
        <w:tc>
          <w:tcPr>
            <w:tcW w:w="3119" w:type="dxa"/>
            <w:shd w:val="clear" w:color="auto" w:fill="D9E2F3" w:themeFill="accent1" w:themeFillTint="33"/>
          </w:tcPr>
          <w:p w14:paraId="197BE549" w14:textId="77777777" w:rsidR="00926AEE" w:rsidRPr="005627EC" w:rsidRDefault="00926AEE" w:rsidP="003E2861">
            <w:pPr>
              <w:jc w:val="center"/>
              <w:rPr>
                <w:rFonts w:ascii="Arial" w:hAnsi="Arial" w:cs="Arial"/>
                <w:b/>
                <w:sz w:val="22"/>
                <w:szCs w:val="22"/>
              </w:rPr>
            </w:pPr>
            <w:r w:rsidRPr="005627EC">
              <w:rPr>
                <w:rFonts w:ascii="Arial" w:hAnsi="Arial" w:cs="Arial"/>
                <w:b/>
                <w:sz w:val="22"/>
                <w:szCs w:val="22"/>
              </w:rPr>
              <w:t xml:space="preserve">Pirkimo objekto dalies, perduodamos vykdyti ūkio subjektui, aprašymas </w:t>
            </w:r>
            <w:r w:rsidRPr="005627EC">
              <w:rPr>
                <w:rFonts w:ascii="Arial" w:hAnsi="Arial" w:cs="Arial"/>
                <w:i/>
                <w:sz w:val="22"/>
                <w:szCs w:val="22"/>
              </w:rPr>
              <w:t>(pildoma, jei ūkio subjektas vykdys sutartį)</w:t>
            </w:r>
          </w:p>
        </w:tc>
      </w:tr>
      <w:tr w:rsidR="00926AEE" w:rsidRPr="005627EC" w14:paraId="05F06327" w14:textId="77777777" w:rsidTr="00F1107C">
        <w:trPr>
          <w:jc w:val="center"/>
        </w:trPr>
        <w:tc>
          <w:tcPr>
            <w:tcW w:w="625" w:type="dxa"/>
          </w:tcPr>
          <w:p w14:paraId="4ACBC6E0" w14:textId="77777777" w:rsidR="00926AEE" w:rsidRPr="005627EC" w:rsidRDefault="00926AEE" w:rsidP="003E2861">
            <w:pPr>
              <w:jc w:val="both"/>
              <w:rPr>
                <w:rFonts w:ascii="Arial" w:hAnsi="Arial" w:cs="Arial"/>
                <w:sz w:val="22"/>
                <w:szCs w:val="22"/>
              </w:rPr>
            </w:pPr>
            <w:r w:rsidRPr="005627EC">
              <w:rPr>
                <w:rFonts w:ascii="Arial" w:hAnsi="Arial" w:cs="Arial"/>
                <w:b/>
                <w:sz w:val="22"/>
                <w:szCs w:val="22"/>
              </w:rPr>
              <w:t>1.</w:t>
            </w:r>
          </w:p>
        </w:tc>
        <w:tc>
          <w:tcPr>
            <w:tcW w:w="2294" w:type="dxa"/>
          </w:tcPr>
          <w:p w14:paraId="06996B80" w14:textId="77777777" w:rsidR="00926AEE" w:rsidRPr="005627EC" w:rsidRDefault="00926AEE" w:rsidP="003E2861">
            <w:pPr>
              <w:jc w:val="both"/>
              <w:rPr>
                <w:rFonts w:ascii="Arial" w:hAnsi="Arial" w:cs="Arial"/>
                <w:sz w:val="22"/>
                <w:szCs w:val="22"/>
              </w:rPr>
            </w:pPr>
          </w:p>
        </w:tc>
        <w:tc>
          <w:tcPr>
            <w:tcW w:w="3455" w:type="dxa"/>
          </w:tcPr>
          <w:p w14:paraId="46BDC519" w14:textId="77777777" w:rsidR="00926AEE" w:rsidRPr="005627EC" w:rsidRDefault="00926AEE" w:rsidP="003E2861">
            <w:pPr>
              <w:jc w:val="both"/>
              <w:rPr>
                <w:rFonts w:ascii="Arial" w:hAnsi="Arial" w:cs="Arial"/>
                <w:sz w:val="22"/>
                <w:szCs w:val="22"/>
              </w:rPr>
            </w:pPr>
          </w:p>
        </w:tc>
        <w:tc>
          <w:tcPr>
            <w:tcW w:w="3119" w:type="dxa"/>
          </w:tcPr>
          <w:p w14:paraId="793F2160" w14:textId="77777777" w:rsidR="00926AEE" w:rsidRPr="005627EC" w:rsidRDefault="00926AEE" w:rsidP="003E2861">
            <w:pPr>
              <w:jc w:val="both"/>
              <w:rPr>
                <w:rFonts w:ascii="Arial" w:hAnsi="Arial" w:cs="Arial"/>
                <w:sz w:val="22"/>
                <w:szCs w:val="22"/>
              </w:rPr>
            </w:pPr>
          </w:p>
        </w:tc>
      </w:tr>
      <w:tr w:rsidR="00926AEE" w:rsidRPr="005627EC" w14:paraId="39F92277" w14:textId="77777777" w:rsidTr="00F1107C">
        <w:trPr>
          <w:jc w:val="center"/>
        </w:trPr>
        <w:tc>
          <w:tcPr>
            <w:tcW w:w="625" w:type="dxa"/>
          </w:tcPr>
          <w:p w14:paraId="72188BA2" w14:textId="77777777" w:rsidR="00926AEE" w:rsidRPr="005627EC" w:rsidRDefault="00926AEE" w:rsidP="003E2861">
            <w:pPr>
              <w:jc w:val="both"/>
              <w:rPr>
                <w:rFonts w:ascii="Arial" w:hAnsi="Arial" w:cs="Arial"/>
                <w:sz w:val="22"/>
                <w:szCs w:val="22"/>
              </w:rPr>
            </w:pPr>
            <w:r w:rsidRPr="005627EC">
              <w:rPr>
                <w:rFonts w:ascii="Arial" w:hAnsi="Arial" w:cs="Arial"/>
                <w:b/>
                <w:sz w:val="22"/>
                <w:szCs w:val="22"/>
              </w:rPr>
              <w:t>2.</w:t>
            </w:r>
          </w:p>
        </w:tc>
        <w:tc>
          <w:tcPr>
            <w:tcW w:w="2294" w:type="dxa"/>
          </w:tcPr>
          <w:p w14:paraId="32B1B618" w14:textId="77777777" w:rsidR="00926AEE" w:rsidRPr="005627EC" w:rsidRDefault="00926AEE" w:rsidP="003E2861">
            <w:pPr>
              <w:jc w:val="both"/>
              <w:rPr>
                <w:rFonts w:ascii="Arial" w:hAnsi="Arial" w:cs="Arial"/>
                <w:sz w:val="22"/>
                <w:szCs w:val="22"/>
              </w:rPr>
            </w:pPr>
          </w:p>
        </w:tc>
        <w:tc>
          <w:tcPr>
            <w:tcW w:w="3455" w:type="dxa"/>
          </w:tcPr>
          <w:p w14:paraId="66A39474" w14:textId="77777777" w:rsidR="00926AEE" w:rsidRPr="005627EC" w:rsidRDefault="00926AEE" w:rsidP="003E2861">
            <w:pPr>
              <w:jc w:val="both"/>
              <w:rPr>
                <w:rFonts w:ascii="Arial" w:hAnsi="Arial" w:cs="Arial"/>
                <w:sz w:val="22"/>
                <w:szCs w:val="22"/>
              </w:rPr>
            </w:pPr>
          </w:p>
        </w:tc>
        <w:tc>
          <w:tcPr>
            <w:tcW w:w="3119" w:type="dxa"/>
          </w:tcPr>
          <w:p w14:paraId="2C8308E6" w14:textId="77777777" w:rsidR="00926AEE" w:rsidRPr="005627EC" w:rsidRDefault="00926AEE" w:rsidP="003E2861">
            <w:pPr>
              <w:jc w:val="both"/>
              <w:rPr>
                <w:rFonts w:ascii="Arial" w:hAnsi="Arial" w:cs="Arial"/>
                <w:sz w:val="22"/>
                <w:szCs w:val="22"/>
              </w:rPr>
            </w:pPr>
          </w:p>
        </w:tc>
      </w:tr>
      <w:tr w:rsidR="00926AEE" w:rsidRPr="005627EC" w14:paraId="2CA64A24" w14:textId="77777777" w:rsidTr="00F1107C">
        <w:trPr>
          <w:jc w:val="center"/>
        </w:trPr>
        <w:tc>
          <w:tcPr>
            <w:tcW w:w="625" w:type="dxa"/>
          </w:tcPr>
          <w:p w14:paraId="25AC10F0" w14:textId="77777777" w:rsidR="00926AEE" w:rsidRPr="005627EC" w:rsidRDefault="00926AEE" w:rsidP="003E2861">
            <w:pPr>
              <w:jc w:val="both"/>
              <w:rPr>
                <w:rFonts w:ascii="Arial" w:hAnsi="Arial" w:cs="Arial"/>
                <w:b/>
                <w:sz w:val="22"/>
                <w:szCs w:val="22"/>
              </w:rPr>
            </w:pPr>
            <w:r w:rsidRPr="005627EC">
              <w:rPr>
                <w:rFonts w:ascii="Arial" w:hAnsi="Arial" w:cs="Arial"/>
                <w:b/>
                <w:sz w:val="22"/>
                <w:szCs w:val="22"/>
              </w:rPr>
              <w:t>...</w:t>
            </w:r>
          </w:p>
        </w:tc>
        <w:tc>
          <w:tcPr>
            <w:tcW w:w="2294" w:type="dxa"/>
          </w:tcPr>
          <w:p w14:paraId="55129BA1" w14:textId="77777777" w:rsidR="00926AEE" w:rsidRPr="005627EC" w:rsidRDefault="00926AEE" w:rsidP="003E2861">
            <w:pPr>
              <w:jc w:val="both"/>
              <w:rPr>
                <w:rFonts w:ascii="Arial" w:hAnsi="Arial" w:cs="Arial"/>
                <w:sz w:val="22"/>
                <w:szCs w:val="22"/>
              </w:rPr>
            </w:pPr>
          </w:p>
        </w:tc>
        <w:tc>
          <w:tcPr>
            <w:tcW w:w="3455" w:type="dxa"/>
          </w:tcPr>
          <w:p w14:paraId="45E96487" w14:textId="77777777" w:rsidR="00926AEE" w:rsidRPr="005627EC" w:rsidRDefault="00926AEE" w:rsidP="003E2861">
            <w:pPr>
              <w:jc w:val="both"/>
              <w:rPr>
                <w:rFonts w:ascii="Arial" w:hAnsi="Arial" w:cs="Arial"/>
                <w:sz w:val="22"/>
                <w:szCs w:val="22"/>
              </w:rPr>
            </w:pPr>
          </w:p>
        </w:tc>
        <w:tc>
          <w:tcPr>
            <w:tcW w:w="3119" w:type="dxa"/>
          </w:tcPr>
          <w:p w14:paraId="25C25E3E" w14:textId="77777777" w:rsidR="00926AEE" w:rsidRPr="005627EC" w:rsidRDefault="00926AEE" w:rsidP="003E2861">
            <w:pPr>
              <w:jc w:val="both"/>
              <w:rPr>
                <w:rFonts w:ascii="Arial" w:hAnsi="Arial" w:cs="Arial"/>
                <w:sz w:val="22"/>
                <w:szCs w:val="22"/>
              </w:rPr>
            </w:pPr>
          </w:p>
        </w:tc>
      </w:tr>
    </w:tbl>
    <w:p w14:paraId="027703D9" w14:textId="77777777" w:rsidR="00926AEE" w:rsidRPr="005627EC" w:rsidRDefault="00926AEE" w:rsidP="00926AEE">
      <w:pPr>
        <w:jc w:val="both"/>
        <w:rPr>
          <w:rFonts w:ascii="Arial" w:hAnsi="Arial" w:cs="Arial"/>
          <w:iCs/>
          <w:sz w:val="22"/>
          <w:szCs w:val="22"/>
        </w:rPr>
      </w:pPr>
      <w:r w:rsidRPr="005627EC">
        <w:rPr>
          <w:rFonts w:ascii="Arial" w:hAnsi="Arial" w:cs="Arial"/>
          <w:iCs/>
          <w:sz w:val="22"/>
          <w:szCs w:val="22"/>
        </w:rPr>
        <w:t>PASTABOS:</w:t>
      </w:r>
    </w:p>
    <w:p w14:paraId="2ADB5B39" w14:textId="77777777" w:rsidR="00926AEE" w:rsidRPr="005627EC" w:rsidRDefault="00926AEE" w:rsidP="00926AEE">
      <w:pPr>
        <w:pStyle w:val="Sraopastraipa"/>
        <w:numPr>
          <w:ilvl w:val="0"/>
          <w:numId w:val="10"/>
        </w:numPr>
        <w:tabs>
          <w:tab w:val="left" w:pos="142"/>
          <w:tab w:val="left" w:pos="284"/>
          <w:tab w:val="left" w:pos="709"/>
        </w:tabs>
        <w:ind w:left="0" w:firstLine="284"/>
        <w:jc w:val="both"/>
        <w:rPr>
          <w:rFonts w:ascii="Arial" w:hAnsi="Arial" w:cs="Arial"/>
          <w:iCs/>
          <w:sz w:val="22"/>
          <w:szCs w:val="22"/>
        </w:rPr>
      </w:pPr>
      <w:r w:rsidRPr="005627EC">
        <w:rPr>
          <w:rFonts w:ascii="Arial" w:hAnsi="Arial" w:cs="Arial"/>
          <w:iCs/>
          <w:sz w:val="22"/>
          <w:szCs w:val="22"/>
        </w:rPr>
        <w:t xml:space="preserve">Ūkio subjektais laikomi ir </w:t>
      </w:r>
      <w:r w:rsidRPr="005627EC">
        <w:rPr>
          <w:rFonts w:ascii="Arial" w:eastAsia="Calibri" w:hAnsi="Arial" w:cs="Arial"/>
          <w:color w:val="000000"/>
          <w:sz w:val="22"/>
          <w:szCs w:val="22"/>
        </w:rPr>
        <w:t>specialistai, kurie Pirkimo laimėjimo ir Pirkimo sutarties sudarymo atveju bus įdarbinti tiekėjo, todėl turi būti nurodyti lentelėje.</w:t>
      </w:r>
    </w:p>
    <w:p w14:paraId="3C4766D0" w14:textId="3006DE37" w:rsidR="00926AEE" w:rsidRDefault="00926AEE" w:rsidP="00926AEE">
      <w:pPr>
        <w:pStyle w:val="Sraopastraipa"/>
        <w:numPr>
          <w:ilvl w:val="0"/>
          <w:numId w:val="10"/>
        </w:numPr>
        <w:tabs>
          <w:tab w:val="left" w:pos="142"/>
          <w:tab w:val="left" w:pos="284"/>
          <w:tab w:val="left" w:pos="709"/>
        </w:tabs>
        <w:ind w:left="0" w:firstLine="284"/>
        <w:jc w:val="both"/>
        <w:rPr>
          <w:rFonts w:ascii="Arial" w:hAnsi="Arial" w:cs="Arial"/>
          <w:iCs/>
          <w:sz w:val="22"/>
          <w:szCs w:val="22"/>
        </w:rPr>
      </w:pPr>
      <w:r w:rsidRPr="005627EC">
        <w:rPr>
          <w:rFonts w:ascii="Arial" w:hAnsi="Arial" w:cs="Arial"/>
          <w:iCs/>
          <w:sz w:val="22"/>
          <w:szCs w:val="22"/>
        </w:rPr>
        <w:t xml:space="preserve">Kartu su Pasiūlymu tiekėjas pateikia ūkio subjektų užpildytas deklaracijas „Dėl sutikimo būti ūkio subjektu ir/ar subtiekėju, subteikėju ar subrangovu“ (Pirkimo sąlygų 2 priedo </w:t>
      </w:r>
      <w:r w:rsidR="0043345F">
        <w:rPr>
          <w:rFonts w:ascii="Arial" w:hAnsi="Arial" w:cs="Arial"/>
          <w:iCs/>
          <w:sz w:val="22"/>
          <w:szCs w:val="22"/>
        </w:rPr>
        <w:t>2</w:t>
      </w:r>
      <w:r w:rsidRPr="005627EC">
        <w:rPr>
          <w:rFonts w:ascii="Arial" w:hAnsi="Arial" w:cs="Arial"/>
          <w:iCs/>
          <w:sz w:val="22"/>
          <w:szCs w:val="22"/>
        </w:rPr>
        <w:t xml:space="preserve"> priedas).</w:t>
      </w:r>
    </w:p>
    <w:p w14:paraId="6B8CE91F" w14:textId="6DA2B896" w:rsidR="001F31D9" w:rsidRDefault="001F31D9" w:rsidP="00233795">
      <w:pPr>
        <w:pStyle w:val="Sraopastraipa"/>
        <w:numPr>
          <w:ilvl w:val="0"/>
          <w:numId w:val="10"/>
        </w:numPr>
        <w:tabs>
          <w:tab w:val="left" w:pos="142"/>
          <w:tab w:val="left" w:pos="284"/>
          <w:tab w:val="left" w:pos="709"/>
        </w:tabs>
        <w:ind w:left="0" w:firstLine="284"/>
        <w:jc w:val="both"/>
        <w:rPr>
          <w:rFonts w:ascii="Arial" w:hAnsi="Arial" w:cs="Arial"/>
          <w:iCs/>
          <w:sz w:val="22"/>
          <w:szCs w:val="22"/>
        </w:rPr>
      </w:pPr>
      <w:r w:rsidRPr="005627EC">
        <w:rPr>
          <w:rFonts w:ascii="Arial" w:hAnsi="Arial" w:cs="Arial"/>
          <w:iCs/>
          <w:sz w:val="22"/>
          <w:szCs w:val="22"/>
        </w:rPr>
        <w:t xml:space="preserve">Kartu su Pasiūlymu tiekėjas pateikia </w:t>
      </w:r>
      <w:proofErr w:type="spellStart"/>
      <w:r w:rsidR="00896029">
        <w:rPr>
          <w:rFonts w:ascii="Arial" w:hAnsi="Arial" w:cs="Arial"/>
          <w:iCs/>
          <w:sz w:val="22"/>
          <w:szCs w:val="22"/>
        </w:rPr>
        <w:t>kvazisubtiekėjų</w:t>
      </w:r>
      <w:proofErr w:type="spellEnd"/>
      <w:r w:rsidRPr="005627EC">
        <w:rPr>
          <w:rFonts w:ascii="Arial" w:hAnsi="Arial" w:cs="Arial"/>
          <w:iCs/>
          <w:sz w:val="22"/>
          <w:szCs w:val="22"/>
        </w:rPr>
        <w:t xml:space="preserve"> užpildytas deklaracijas „Dėl sutikimo būti </w:t>
      </w:r>
      <w:r w:rsidR="00896029">
        <w:rPr>
          <w:rFonts w:ascii="Arial" w:hAnsi="Arial" w:cs="Arial"/>
          <w:iCs/>
          <w:sz w:val="22"/>
          <w:szCs w:val="22"/>
        </w:rPr>
        <w:t>įdarbintu</w:t>
      </w:r>
      <w:r w:rsidRPr="005627EC">
        <w:rPr>
          <w:rFonts w:ascii="Arial" w:hAnsi="Arial" w:cs="Arial"/>
          <w:iCs/>
          <w:sz w:val="22"/>
          <w:szCs w:val="22"/>
        </w:rPr>
        <w:t xml:space="preserve">“ (Pirkimo sąlygų 2 priedo </w:t>
      </w:r>
      <w:r w:rsidR="00896029">
        <w:rPr>
          <w:rFonts w:ascii="Arial" w:hAnsi="Arial" w:cs="Arial"/>
          <w:iCs/>
          <w:sz w:val="22"/>
          <w:szCs w:val="22"/>
        </w:rPr>
        <w:t>3</w:t>
      </w:r>
      <w:r w:rsidRPr="005627EC">
        <w:rPr>
          <w:rFonts w:ascii="Arial" w:hAnsi="Arial" w:cs="Arial"/>
          <w:iCs/>
          <w:sz w:val="22"/>
          <w:szCs w:val="22"/>
        </w:rPr>
        <w:t xml:space="preserve"> priedas).</w:t>
      </w:r>
    </w:p>
    <w:p w14:paraId="79153509" w14:textId="0953B67F" w:rsidR="004736AE" w:rsidRPr="00233795" w:rsidRDefault="00926AEE" w:rsidP="00233795">
      <w:pPr>
        <w:pStyle w:val="Sraopastraipa"/>
        <w:numPr>
          <w:ilvl w:val="0"/>
          <w:numId w:val="10"/>
        </w:numPr>
        <w:tabs>
          <w:tab w:val="left" w:pos="142"/>
          <w:tab w:val="left" w:pos="284"/>
          <w:tab w:val="left" w:pos="709"/>
        </w:tabs>
        <w:ind w:left="0" w:firstLine="284"/>
        <w:jc w:val="both"/>
        <w:rPr>
          <w:rFonts w:ascii="Arial" w:hAnsi="Arial" w:cs="Arial"/>
          <w:iCs/>
          <w:sz w:val="22"/>
          <w:szCs w:val="22"/>
        </w:rPr>
      </w:pPr>
      <w:r w:rsidRPr="00233795">
        <w:rPr>
          <w:rFonts w:ascii="Arial" w:hAnsi="Arial" w:cs="Arial"/>
          <w:iCs/>
          <w:sz w:val="22"/>
          <w:szCs w:val="22"/>
        </w:rPr>
        <w:t>Kartu su Pasiūlymu turi būti pateikti užpildyti ir pasirašyti ūkio subjektų EBVPD (</w:t>
      </w:r>
      <w:r w:rsidRPr="00233795">
        <w:rPr>
          <w:rFonts w:ascii="Arial" w:hAnsi="Arial" w:cs="Arial"/>
          <w:color w:val="000000"/>
          <w:sz w:val="22"/>
          <w:szCs w:val="22"/>
        </w:rPr>
        <w:t>i</w:t>
      </w:r>
      <w:r w:rsidRPr="00233795">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233795">
        <w:rPr>
          <w:rFonts w:ascii="Arial" w:hAnsi="Arial" w:cs="Arial"/>
          <w:iCs/>
          <w:sz w:val="22"/>
          <w:szCs w:val="22"/>
        </w:rPr>
        <w:t>.</w:t>
      </w:r>
    </w:p>
    <w:p w14:paraId="54F6E9D7" w14:textId="77777777" w:rsidR="004736AE" w:rsidRDefault="004736AE" w:rsidP="004736AE"/>
    <w:p w14:paraId="05762B5F" w14:textId="77777777" w:rsidR="004736AE" w:rsidRPr="004736AE" w:rsidRDefault="004736AE" w:rsidP="004736AE"/>
    <w:p w14:paraId="36D9A60A" w14:textId="696873BB" w:rsidR="00C3285C" w:rsidRPr="00BD4B33" w:rsidRDefault="00C3285C" w:rsidP="00C9616A">
      <w:pPr>
        <w:pStyle w:val="Antrat1"/>
        <w:numPr>
          <w:ilvl w:val="0"/>
          <w:numId w:val="1"/>
        </w:numPr>
        <w:jc w:val="center"/>
        <w:rPr>
          <w:rFonts w:ascii="Arial" w:hAnsi="Arial" w:cs="Arial"/>
          <w:b/>
          <w:bCs/>
          <w:sz w:val="22"/>
          <w:szCs w:val="22"/>
        </w:rPr>
      </w:pPr>
      <w:r w:rsidRPr="00BD4B33">
        <w:rPr>
          <w:rFonts w:ascii="Arial" w:hAnsi="Arial" w:cs="Arial"/>
          <w:b/>
          <w:bCs/>
          <w:sz w:val="22"/>
          <w:szCs w:val="22"/>
        </w:rPr>
        <w:t>INFORMACIJA APIE SUBTIEKĖJUS</w:t>
      </w:r>
      <w:bookmarkEnd w:id="2"/>
      <w:r w:rsidR="00906628" w:rsidRPr="00BD4B33">
        <w:rPr>
          <w:rFonts w:ascii="Arial" w:hAnsi="Arial" w:cs="Arial"/>
          <w:b/>
          <w:bCs/>
          <w:sz w:val="22"/>
          <w:szCs w:val="22"/>
        </w:rPr>
        <w:t>, SUBTEIKĖJUS AR SUBRANGOVUS</w:t>
      </w:r>
    </w:p>
    <w:p w14:paraId="56C3AD04" w14:textId="77777777" w:rsidR="00C3285C" w:rsidRPr="00BD4B33" w:rsidRDefault="00C3285C" w:rsidP="00D54A0C">
      <w:pPr>
        <w:rPr>
          <w:rFonts w:ascii="Arial" w:hAnsi="Arial" w:cs="Arial"/>
          <w:sz w:val="22"/>
          <w:szCs w:val="22"/>
        </w:rPr>
      </w:pPr>
    </w:p>
    <w:p w14:paraId="2BD1550F" w14:textId="2CB79A53" w:rsidR="00C3285C" w:rsidRPr="00BD4B33" w:rsidRDefault="00C3285C" w:rsidP="00D54A0C">
      <w:pPr>
        <w:jc w:val="both"/>
        <w:rPr>
          <w:rFonts w:ascii="Arial" w:eastAsia="Calibri" w:hAnsi="Arial" w:cs="Arial"/>
          <w:color w:val="000000" w:themeColor="text1"/>
          <w:sz w:val="22"/>
          <w:szCs w:val="22"/>
        </w:rPr>
      </w:pPr>
      <w:r w:rsidRPr="00BD4B33">
        <w:rPr>
          <w:rFonts w:ascii="Arial" w:hAnsi="Arial" w:cs="Arial"/>
          <w:sz w:val="22"/>
          <w:szCs w:val="22"/>
        </w:rPr>
        <w:t>Subtiekėjai</w:t>
      </w:r>
      <w:r w:rsidR="00906628" w:rsidRPr="00BD4B33">
        <w:rPr>
          <w:rFonts w:ascii="Arial" w:hAnsi="Arial" w:cs="Arial"/>
          <w:sz w:val="22"/>
          <w:szCs w:val="22"/>
        </w:rPr>
        <w:t>, subte</w:t>
      </w:r>
      <w:r w:rsidR="00974D54" w:rsidRPr="00BD4B33">
        <w:rPr>
          <w:rFonts w:ascii="Arial" w:hAnsi="Arial" w:cs="Arial"/>
          <w:sz w:val="22"/>
          <w:szCs w:val="22"/>
        </w:rPr>
        <w:t>i</w:t>
      </w:r>
      <w:r w:rsidR="00906628" w:rsidRPr="00BD4B33">
        <w:rPr>
          <w:rFonts w:ascii="Arial" w:hAnsi="Arial" w:cs="Arial"/>
          <w:sz w:val="22"/>
          <w:szCs w:val="22"/>
        </w:rPr>
        <w:t>kėjai ar subrangovai</w:t>
      </w:r>
      <w:r w:rsidRPr="00BD4B33">
        <w:rPr>
          <w:rFonts w:ascii="Arial" w:hAnsi="Arial" w:cs="Arial"/>
          <w:sz w:val="22"/>
          <w:szCs w:val="22"/>
        </w:rPr>
        <w:t xml:space="preserve"> </w:t>
      </w:r>
      <w:r w:rsidR="00906628" w:rsidRPr="00BD4B33">
        <w:rPr>
          <w:rFonts w:ascii="Arial" w:hAnsi="Arial" w:cs="Arial"/>
          <w:sz w:val="22"/>
          <w:szCs w:val="22"/>
        </w:rPr>
        <w:t>(toliau – Subti</w:t>
      </w:r>
      <w:r w:rsidR="00974D54" w:rsidRPr="00BD4B33">
        <w:rPr>
          <w:rFonts w:ascii="Arial" w:hAnsi="Arial" w:cs="Arial"/>
          <w:sz w:val="22"/>
          <w:szCs w:val="22"/>
        </w:rPr>
        <w:t>e</w:t>
      </w:r>
      <w:r w:rsidR="00906628" w:rsidRPr="00BD4B33">
        <w:rPr>
          <w:rFonts w:ascii="Arial" w:hAnsi="Arial" w:cs="Arial"/>
          <w:sz w:val="22"/>
          <w:szCs w:val="22"/>
        </w:rPr>
        <w:t xml:space="preserve">kėjas) </w:t>
      </w:r>
      <w:r w:rsidRPr="00BD4B33">
        <w:rPr>
          <w:rFonts w:ascii="Arial" w:hAnsi="Arial" w:cs="Arial"/>
          <w:sz w:val="22"/>
          <w:szCs w:val="22"/>
        </w:rPr>
        <w:t>ir jiems perduodama vykdyti pirkimo sutarties dalis</w:t>
      </w:r>
      <w:r w:rsidRPr="00BD4B33">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2639"/>
        <w:gridCol w:w="3424"/>
        <w:gridCol w:w="2909"/>
      </w:tblGrid>
      <w:tr w:rsidR="00C3285C" w:rsidRPr="00BD4B33" w14:paraId="7F509C8F" w14:textId="77777777" w:rsidTr="00C1730A">
        <w:tc>
          <w:tcPr>
            <w:tcW w:w="656" w:type="dxa"/>
            <w:shd w:val="clear" w:color="auto" w:fill="D9E2F3" w:themeFill="accent1" w:themeFillTint="33"/>
          </w:tcPr>
          <w:p w14:paraId="18B8FBCA" w14:textId="77777777" w:rsidR="00C3285C" w:rsidRPr="00BD4B33" w:rsidRDefault="00C3285C" w:rsidP="00D54A0C">
            <w:pPr>
              <w:jc w:val="center"/>
              <w:rPr>
                <w:rFonts w:ascii="Arial" w:hAnsi="Arial" w:cs="Arial"/>
                <w:b/>
                <w:sz w:val="22"/>
                <w:szCs w:val="22"/>
              </w:rPr>
            </w:pPr>
            <w:r w:rsidRPr="00BD4B33">
              <w:rPr>
                <w:rFonts w:ascii="Arial" w:hAnsi="Arial" w:cs="Arial"/>
                <w:b/>
                <w:sz w:val="22"/>
                <w:szCs w:val="22"/>
              </w:rPr>
              <w:t>Eil. Nr.</w:t>
            </w:r>
          </w:p>
        </w:tc>
        <w:tc>
          <w:tcPr>
            <w:tcW w:w="2639" w:type="dxa"/>
            <w:shd w:val="clear" w:color="auto" w:fill="D9E2F3" w:themeFill="accent1" w:themeFillTint="33"/>
          </w:tcPr>
          <w:p w14:paraId="0BA037F9" w14:textId="24AA8277" w:rsidR="00C3285C" w:rsidRPr="00BD4B33" w:rsidRDefault="00C3285C" w:rsidP="00D54A0C">
            <w:pPr>
              <w:jc w:val="center"/>
              <w:rPr>
                <w:rFonts w:ascii="Arial" w:hAnsi="Arial" w:cs="Arial"/>
                <w:b/>
                <w:sz w:val="22"/>
                <w:szCs w:val="22"/>
              </w:rPr>
            </w:pPr>
            <w:r w:rsidRPr="00BD4B33">
              <w:rPr>
                <w:rFonts w:ascii="Arial" w:hAnsi="Arial" w:cs="Arial"/>
                <w:b/>
                <w:sz w:val="22"/>
                <w:szCs w:val="22"/>
              </w:rPr>
              <w:t>Subtiekėjo pavadinimas</w:t>
            </w:r>
          </w:p>
        </w:tc>
        <w:tc>
          <w:tcPr>
            <w:tcW w:w="3424" w:type="dxa"/>
            <w:shd w:val="clear" w:color="auto" w:fill="D9E2F3" w:themeFill="accent1" w:themeFillTint="33"/>
          </w:tcPr>
          <w:p w14:paraId="1EDD3E7F" w14:textId="77777777" w:rsidR="00C3285C" w:rsidRPr="00BD4B33" w:rsidRDefault="00C3285C" w:rsidP="00D54A0C">
            <w:pPr>
              <w:jc w:val="center"/>
              <w:rPr>
                <w:rFonts w:ascii="Arial" w:hAnsi="Arial" w:cs="Arial"/>
                <w:b/>
                <w:sz w:val="22"/>
                <w:szCs w:val="22"/>
              </w:rPr>
            </w:pPr>
            <w:r w:rsidRPr="00BD4B33">
              <w:rPr>
                <w:rFonts w:ascii="Arial" w:hAnsi="Arial" w:cs="Arial"/>
                <w:b/>
                <w:sz w:val="22"/>
                <w:szCs w:val="22"/>
              </w:rPr>
              <w:t xml:space="preserve">Pirkimo objekto dalies, perduodamos vykdyti subtiekėjui, </w:t>
            </w:r>
            <w:r w:rsidRPr="00BD4B33">
              <w:rPr>
                <w:rFonts w:ascii="Arial" w:hAnsi="Arial" w:cs="Arial"/>
                <w:b/>
                <w:sz w:val="22"/>
                <w:szCs w:val="22"/>
                <w:u w:val="single"/>
              </w:rPr>
              <w:t>aprašymas</w:t>
            </w:r>
          </w:p>
        </w:tc>
        <w:tc>
          <w:tcPr>
            <w:tcW w:w="2909" w:type="dxa"/>
            <w:shd w:val="clear" w:color="auto" w:fill="D9E2F3" w:themeFill="accent1" w:themeFillTint="33"/>
          </w:tcPr>
          <w:p w14:paraId="28B33DA5" w14:textId="61ADC186" w:rsidR="00C3285C" w:rsidRPr="00BD4B33" w:rsidRDefault="00C3285C" w:rsidP="00D54A0C">
            <w:pPr>
              <w:jc w:val="center"/>
              <w:rPr>
                <w:rFonts w:ascii="Arial" w:hAnsi="Arial" w:cs="Arial"/>
                <w:b/>
                <w:sz w:val="22"/>
                <w:szCs w:val="22"/>
              </w:rPr>
            </w:pPr>
            <w:r w:rsidRPr="00BD4B33">
              <w:rPr>
                <w:rFonts w:ascii="Arial" w:hAnsi="Arial" w:cs="Arial"/>
                <w:b/>
                <w:sz w:val="22"/>
                <w:szCs w:val="22"/>
                <w:u w:val="single"/>
              </w:rPr>
              <w:t>Procentas</w:t>
            </w:r>
            <w:r w:rsidRPr="00BD4B33">
              <w:rPr>
                <w:rFonts w:ascii="Arial" w:hAnsi="Arial" w:cs="Arial"/>
                <w:b/>
                <w:sz w:val="22"/>
                <w:szCs w:val="22"/>
              </w:rPr>
              <w:t xml:space="preserve"> perduodamos vykdyti Pirkimo objekto dalies nuo pasiūlymo kainos su PVM </w:t>
            </w:r>
          </w:p>
        </w:tc>
      </w:tr>
      <w:tr w:rsidR="00C3285C" w:rsidRPr="00BD4B33" w14:paraId="01EEF823" w14:textId="77777777" w:rsidTr="00CA3531">
        <w:tc>
          <w:tcPr>
            <w:tcW w:w="656" w:type="dxa"/>
          </w:tcPr>
          <w:p w14:paraId="52930DF0" w14:textId="77777777" w:rsidR="00C3285C" w:rsidRPr="00BD4B33" w:rsidRDefault="00C3285C" w:rsidP="00D54A0C">
            <w:pPr>
              <w:jc w:val="both"/>
              <w:rPr>
                <w:rFonts w:ascii="Arial" w:hAnsi="Arial" w:cs="Arial"/>
                <w:sz w:val="22"/>
                <w:szCs w:val="22"/>
              </w:rPr>
            </w:pPr>
            <w:r w:rsidRPr="00BD4B33">
              <w:rPr>
                <w:rFonts w:ascii="Arial" w:hAnsi="Arial" w:cs="Arial"/>
                <w:b/>
                <w:sz w:val="22"/>
                <w:szCs w:val="22"/>
              </w:rPr>
              <w:t>1.</w:t>
            </w:r>
          </w:p>
        </w:tc>
        <w:tc>
          <w:tcPr>
            <w:tcW w:w="2639" w:type="dxa"/>
          </w:tcPr>
          <w:p w14:paraId="6E8A90EB" w14:textId="77777777" w:rsidR="00C3285C" w:rsidRPr="00BD4B33" w:rsidRDefault="00C3285C" w:rsidP="00D54A0C">
            <w:pPr>
              <w:jc w:val="both"/>
              <w:rPr>
                <w:rFonts w:ascii="Arial" w:hAnsi="Arial" w:cs="Arial"/>
                <w:sz w:val="22"/>
                <w:szCs w:val="22"/>
              </w:rPr>
            </w:pPr>
          </w:p>
        </w:tc>
        <w:tc>
          <w:tcPr>
            <w:tcW w:w="3424" w:type="dxa"/>
          </w:tcPr>
          <w:p w14:paraId="54E67451" w14:textId="77777777" w:rsidR="00C3285C" w:rsidRPr="00BD4B33" w:rsidRDefault="00C3285C" w:rsidP="00D54A0C">
            <w:pPr>
              <w:jc w:val="both"/>
              <w:rPr>
                <w:rFonts w:ascii="Arial" w:hAnsi="Arial" w:cs="Arial"/>
                <w:sz w:val="22"/>
                <w:szCs w:val="22"/>
              </w:rPr>
            </w:pPr>
          </w:p>
        </w:tc>
        <w:tc>
          <w:tcPr>
            <w:tcW w:w="2909" w:type="dxa"/>
          </w:tcPr>
          <w:p w14:paraId="28092576" w14:textId="77777777" w:rsidR="00C3285C" w:rsidRPr="00BD4B33" w:rsidRDefault="00C3285C" w:rsidP="00D54A0C">
            <w:pPr>
              <w:jc w:val="both"/>
              <w:rPr>
                <w:rFonts w:ascii="Arial" w:hAnsi="Arial" w:cs="Arial"/>
                <w:sz w:val="22"/>
                <w:szCs w:val="22"/>
              </w:rPr>
            </w:pPr>
          </w:p>
        </w:tc>
      </w:tr>
      <w:tr w:rsidR="00C3285C" w:rsidRPr="00BD4B33" w14:paraId="230D8CF9" w14:textId="77777777" w:rsidTr="00CA3531">
        <w:tc>
          <w:tcPr>
            <w:tcW w:w="656" w:type="dxa"/>
          </w:tcPr>
          <w:p w14:paraId="47B20924" w14:textId="77777777" w:rsidR="00C3285C" w:rsidRPr="00BD4B33" w:rsidRDefault="00C3285C" w:rsidP="00D54A0C">
            <w:pPr>
              <w:jc w:val="both"/>
              <w:rPr>
                <w:rFonts w:ascii="Arial" w:hAnsi="Arial" w:cs="Arial"/>
                <w:sz w:val="22"/>
                <w:szCs w:val="22"/>
              </w:rPr>
            </w:pPr>
            <w:r w:rsidRPr="00BD4B33">
              <w:rPr>
                <w:rFonts w:ascii="Arial" w:hAnsi="Arial" w:cs="Arial"/>
                <w:b/>
                <w:sz w:val="22"/>
                <w:szCs w:val="22"/>
              </w:rPr>
              <w:t>2.</w:t>
            </w:r>
          </w:p>
        </w:tc>
        <w:tc>
          <w:tcPr>
            <w:tcW w:w="2639" w:type="dxa"/>
          </w:tcPr>
          <w:p w14:paraId="14158D4A" w14:textId="77777777" w:rsidR="00C3285C" w:rsidRPr="00BD4B33" w:rsidRDefault="00C3285C" w:rsidP="00D54A0C">
            <w:pPr>
              <w:jc w:val="both"/>
              <w:rPr>
                <w:rFonts w:ascii="Arial" w:hAnsi="Arial" w:cs="Arial"/>
                <w:sz w:val="22"/>
                <w:szCs w:val="22"/>
              </w:rPr>
            </w:pPr>
          </w:p>
        </w:tc>
        <w:tc>
          <w:tcPr>
            <w:tcW w:w="3424" w:type="dxa"/>
          </w:tcPr>
          <w:p w14:paraId="19DA06E2" w14:textId="77777777" w:rsidR="00C3285C" w:rsidRPr="00BD4B33" w:rsidRDefault="00C3285C" w:rsidP="00D54A0C">
            <w:pPr>
              <w:jc w:val="both"/>
              <w:rPr>
                <w:rFonts w:ascii="Arial" w:hAnsi="Arial" w:cs="Arial"/>
                <w:sz w:val="22"/>
                <w:szCs w:val="22"/>
              </w:rPr>
            </w:pPr>
          </w:p>
        </w:tc>
        <w:tc>
          <w:tcPr>
            <w:tcW w:w="2909" w:type="dxa"/>
          </w:tcPr>
          <w:p w14:paraId="5C46CC04" w14:textId="77777777" w:rsidR="00C3285C" w:rsidRPr="00BD4B33" w:rsidRDefault="00C3285C" w:rsidP="00D54A0C">
            <w:pPr>
              <w:jc w:val="both"/>
              <w:rPr>
                <w:rFonts w:ascii="Arial" w:hAnsi="Arial" w:cs="Arial"/>
                <w:sz w:val="22"/>
                <w:szCs w:val="22"/>
              </w:rPr>
            </w:pPr>
          </w:p>
        </w:tc>
      </w:tr>
      <w:tr w:rsidR="00C3285C" w:rsidRPr="00BD4B33" w14:paraId="71BC9756" w14:textId="77777777" w:rsidTr="00CA3531">
        <w:tc>
          <w:tcPr>
            <w:tcW w:w="656" w:type="dxa"/>
          </w:tcPr>
          <w:p w14:paraId="59E5E5ED" w14:textId="77777777" w:rsidR="00C3285C" w:rsidRPr="00BD4B33" w:rsidRDefault="00C3285C" w:rsidP="00D54A0C">
            <w:pPr>
              <w:jc w:val="both"/>
              <w:rPr>
                <w:rFonts w:ascii="Arial" w:hAnsi="Arial" w:cs="Arial"/>
                <w:b/>
                <w:sz w:val="22"/>
                <w:szCs w:val="22"/>
              </w:rPr>
            </w:pPr>
            <w:r w:rsidRPr="00BD4B33">
              <w:rPr>
                <w:rFonts w:ascii="Arial" w:hAnsi="Arial" w:cs="Arial"/>
                <w:b/>
                <w:sz w:val="22"/>
                <w:szCs w:val="22"/>
              </w:rPr>
              <w:t>...</w:t>
            </w:r>
          </w:p>
        </w:tc>
        <w:tc>
          <w:tcPr>
            <w:tcW w:w="2639" w:type="dxa"/>
          </w:tcPr>
          <w:p w14:paraId="63B29B26" w14:textId="77777777" w:rsidR="00C3285C" w:rsidRPr="00BD4B33" w:rsidRDefault="00C3285C" w:rsidP="00D54A0C">
            <w:pPr>
              <w:jc w:val="both"/>
              <w:rPr>
                <w:rFonts w:ascii="Arial" w:hAnsi="Arial" w:cs="Arial"/>
                <w:sz w:val="22"/>
                <w:szCs w:val="22"/>
              </w:rPr>
            </w:pPr>
          </w:p>
        </w:tc>
        <w:tc>
          <w:tcPr>
            <w:tcW w:w="3424" w:type="dxa"/>
          </w:tcPr>
          <w:p w14:paraId="55F6E9C7" w14:textId="77777777" w:rsidR="00C3285C" w:rsidRPr="00BD4B33" w:rsidRDefault="00C3285C" w:rsidP="00D54A0C">
            <w:pPr>
              <w:jc w:val="both"/>
              <w:rPr>
                <w:rFonts w:ascii="Arial" w:hAnsi="Arial" w:cs="Arial"/>
                <w:sz w:val="22"/>
                <w:szCs w:val="22"/>
              </w:rPr>
            </w:pPr>
          </w:p>
        </w:tc>
        <w:tc>
          <w:tcPr>
            <w:tcW w:w="2909" w:type="dxa"/>
          </w:tcPr>
          <w:p w14:paraId="7C73637C" w14:textId="77777777" w:rsidR="00C3285C" w:rsidRPr="00BD4B33" w:rsidRDefault="00C3285C" w:rsidP="00D54A0C">
            <w:pPr>
              <w:jc w:val="both"/>
              <w:rPr>
                <w:rFonts w:ascii="Arial" w:hAnsi="Arial" w:cs="Arial"/>
                <w:sz w:val="22"/>
                <w:szCs w:val="22"/>
              </w:rPr>
            </w:pPr>
          </w:p>
        </w:tc>
      </w:tr>
    </w:tbl>
    <w:p w14:paraId="21CAEAB0" w14:textId="77777777" w:rsidR="007E5B02" w:rsidRPr="00BD4B33" w:rsidRDefault="007E5B02" w:rsidP="007E5B02">
      <w:pPr>
        <w:jc w:val="both"/>
        <w:rPr>
          <w:rFonts w:ascii="Arial" w:hAnsi="Arial" w:cs="Arial"/>
          <w:iCs/>
          <w:sz w:val="22"/>
          <w:szCs w:val="22"/>
        </w:rPr>
      </w:pPr>
      <w:r w:rsidRPr="00BD4B33">
        <w:rPr>
          <w:rFonts w:ascii="Arial" w:hAnsi="Arial" w:cs="Arial"/>
          <w:iCs/>
          <w:sz w:val="22"/>
          <w:szCs w:val="22"/>
        </w:rPr>
        <w:t>PASTABOS:</w:t>
      </w:r>
    </w:p>
    <w:p w14:paraId="53C3FCDB" w14:textId="77777777" w:rsidR="00CC72CC" w:rsidRPr="00BD4B33" w:rsidRDefault="00CC72CC" w:rsidP="00CC72CC">
      <w:pPr>
        <w:pStyle w:val="Sraopastraipa"/>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iCs/>
          <w:sz w:val="22"/>
          <w:szCs w:val="22"/>
        </w:rPr>
        <w:t>Subtiekėjai tik vykdo sutartines tiekėjo prievoles, tačiau tiekėjas nesiremia jų pajėgumais, kad atitiktų kvalifikacinius reikalavimus;</w:t>
      </w:r>
    </w:p>
    <w:p w14:paraId="20C83DC5" w14:textId="77777777" w:rsidR="00CC72CC" w:rsidRPr="00BD4B33" w:rsidRDefault="00CC72CC" w:rsidP="00CC72CC">
      <w:pPr>
        <w:pStyle w:val="Sraopastraipa"/>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sz w:val="22"/>
          <w:szCs w:val="22"/>
        </w:rPr>
        <w:t xml:space="preserve">Tiekėjas privalo nurodyti, </w:t>
      </w:r>
      <w:r w:rsidRPr="00BD4B33">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546982AA" w14:textId="0760E3CB" w:rsidR="00CC72CC" w:rsidRPr="00BD4B33" w:rsidRDefault="00CC72CC" w:rsidP="002A7311">
      <w:pPr>
        <w:pStyle w:val="Sraopastraipa"/>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b/>
          <w:bCs/>
          <w:sz w:val="22"/>
          <w:szCs w:val="22"/>
        </w:rPr>
        <w:t>K</w:t>
      </w:r>
      <w:r w:rsidRPr="00BD4B33">
        <w:rPr>
          <w:rStyle w:val="Puslapioinaosnuoroda"/>
          <w:rFonts w:ascii="Arial" w:hAnsi="Arial" w:cs="Arial"/>
          <w:b/>
          <w:bCs/>
          <w:sz w:val="22"/>
          <w:szCs w:val="22"/>
          <w:vertAlign w:val="baseline"/>
        </w:rPr>
        <w:t>artu su P</w:t>
      </w:r>
      <w:r w:rsidRPr="00BD4B33">
        <w:rPr>
          <w:rFonts w:ascii="Arial" w:hAnsi="Arial" w:cs="Arial"/>
          <w:b/>
          <w:bCs/>
          <w:sz w:val="22"/>
          <w:szCs w:val="22"/>
        </w:rPr>
        <w:t>asiūlymu</w:t>
      </w:r>
      <w:r w:rsidRPr="00BD4B33">
        <w:rPr>
          <w:rStyle w:val="Puslapioinaosnuoroda"/>
          <w:rFonts w:ascii="Arial" w:hAnsi="Arial" w:cs="Arial"/>
          <w:b/>
          <w:bCs/>
          <w:sz w:val="22"/>
          <w:szCs w:val="22"/>
          <w:vertAlign w:val="baseline"/>
        </w:rPr>
        <w:t xml:space="preserve"> </w:t>
      </w:r>
      <w:r w:rsidRPr="00BD4B33">
        <w:rPr>
          <w:rFonts w:ascii="Arial" w:hAnsi="Arial" w:cs="Arial"/>
          <w:b/>
          <w:bCs/>
          <w:sz w:val="22"/>
          <w:szCs w:val="22"/>
        </w:rPr>
        <w:t>t</w:t>
      </w:r>
      <w:r w:rsidRPr="00BD4B33">
        <w:rPr>
          <w:rStyle w:val="Puslapioinaosnuoroda"/>
          <w:rFonts w:ascii="Arial" w:hAnsi="Arial" w:cs="Arial"/>
          <w:b/>
          <w:bCs/>
          <w:sz w:val="22"/>
          <w:szCs w:val="22"/>
          <w:vertAlign w:val="baseline"/>
        </w:rPr>
        <w:t xml:space="preserve">iekėjas pateikia </w:t>
      </w:r>
      <w:r w:rsidRPr="00BD4B33">
        <w:rPr>
          <w:rFonts w:ascii="Arial" w:hAnsi="Arial" w:cs="Arial"/>
          <w:b/>
          <w:bCs/>
          <w:sz w:val="22"/>
          <w:szCs w:val="22"/>
        </w:rPr>
        <w:t xml:space="preserve">subtiekėjų, subteikėjų ar subrangovų </w:t>
      </w:r>
      <w:r w:rsidRPr="00BD4B33">
        <w:rPr>
          <w:rFonts w:ascii="Arial" w:hAnsi="Arial" w:cs="Arial"/>
          <w:b/>
          <w:bCs/>
          <w:iCs/>
          <w:sz w:val="22"/>
          <w:szCs w:val="22"/>
        </w:rPr>
        <w:t xml:space="preserve">(jeigu jis yra žinomas) </w:t>
      </w:r>
      <w:r w:rsidRPr="00BD4B33">
        <w:rPr>
          <w:rStyle w:val="Puslapioinaosnuoroda"/>
          <w:rFonts w:ascii="Arial" w:hAnsi="Arial" w:cs="Arial"/>
          <w:b/>
          <w:bCs/>
          <w:sz w:val="22"/>
          <w:szCs w:val="22"/>
          <w:vertAlign w:val="baseline"/>
        </w:rPr>
        <w:t>užpildyt</w:t>
      </w:r>
      <w:r w:rsidRPr="00BD4B33">
        <w:rPr>
          <w:rFonts w:ascii="Arial" w:hAnsi="Arial" w:cs="Arial"/>
          <w:b/>
          <w:bCs/>
          <w:sz w:val="22"/>
          <w:szCs w:val="22"/>
        </w:rPr>
        <w:t>as</w:t>
      </w:r>
      <w:r w:rsidRPr="00BD4B33">
        <w:rPr>
          <w:rStyle w:val="Puslapioinaosnuoroda"/>
          <w:rFonts w:ascii="Arial" w:hAnsi="Arial" w:cs="Arial"/>
          <w:b/>
          <w:bCs/>
          <w:sz w:val="22"/>
          <w:szCs w:val="22"/>
          <w:vertAlign w:val="baseline"/>
        </w:rPr>
        <w:t xml:space="preserve"> deklaracij</w:t>
      </w:r>
      <w:r w:rsidRPr="00BD4B33">
        <w:rPr>
          <w:rFonts w:ascii="Arial" w:hAnsi="Arial" w:cs="Arial"/>
          <w:b/>
          <w:bCs/>
          <w:sz w:val="22"/>
          <w:szCs w:val="22"/>
        </w:rPr>
        <w:t>as</w:t>
      </w:r>
      <w:r w:rsidRPr="00BD4B33">
        <w:rPr>
          <w:rStyle w:val="Puslapioinaosnuoroda"/>
          <w:rFonts w:ascii="Arial" w:hAnsi="Arial" w:cs="Arial"/>
          <w:b/>
          <w:bCs/>
          <w:sz w:val="22"/>
          <w:szCs w:val="22"/>
          <w:vertAlign w:val="baseline"/>
        </w:rPr>
        <w:t xml:space="preserve"> „Dėl sutikimo būti ūkio subjektu ir/ar subtiekėju, subteikėju ar subrangovu“</w:t>
      </w:r>
      <w:r w:rsidRPr="00BD4B33">
        <w:rPr>
          <w:rStyle w:val="Puslapioinaosnuoroda"/>
          <w:rFonts w:ascii="Arial" w:hAnsi="Arial" w:cs="Arial"/>
          <w:sz w:val="22"/>
          <w:szCs w:val="22"/>
          <w:vertAlign w:val="baseline"/>
        </w:rPr>
        <w:t xml:space="preserve"> (P</w:t>
      </w:r>
      <w:r w:rsidRPr="00BD4B33">
        <w:rPr>
          <w:rFonts w:ascii="Arial" w:hAnsi="Arial" w:cs="Arial"/>
          <w:sz w:val="22"/>
          <w:szCs w:val="22"/>
        </w:rPr>
        <w:t>irkimo sąlygų 2</w:t>
      </w:r>
      <w:r w:rsidRPr="00BD4B33">
        <w:rPr>
          <w:rStyle w:val="Puslapioinaosnuoroda"/>
          <w:rFonts w:ascii="Arial" w:hAnsi="Arial" w:cs="Arial"/>
          <w:sz w:val="22"/>
          <w:szCs w:val="22"/>
          <w:vertAlign w:val="baseline"/>
        </w:rPr>
        <w:t xml:space="preserve"> pried</w:t>
      </w:r>
      <w:r w:rsidRPr="00BD4B33">
        <w:rPr>
          <w:rFonts w:ascii="Arial" w:hAnsi="Arial" w:cs="Arial"/>
          <w:sz w:val="22"/>
          <w:szCs w:val="22"/>
        </w:rPr>
        <w:t xml:space="preserve">o </w:t>
      </w:r>
      <w:r w:rsidR="00244CC4">
        <w:rPr>
          <w:rFonts w:ascii="Arial" w:hAnsi="Arial" w:cs="Arial"/>
          <w:sz w:val="22"/>
          <w:szCs w:val="22"/>
        </w:rPr>
        <w:t>2</w:t>
      </w:r>
      <w:r w:rsidRPr="00BD4B33">
        <w:rPr>
          <w:rFonts w:ascii="Arial" w:hAnsi="Arial" w:cs="Arial"/>
          <w:sz w:val="22"/>
          <w:szCs w:val="22"/>
        </w:rPr>
        <w:t xml:space="preserve"> priedas</w:t>
      </w:r>
      <w:r w:rsidRPr="00BD4B33">
        <w:rPr>
          <w:rStyle w:val="Puslapioinaosnuoroda"/>
          <w:rFonts w:ascii="Arial" w:hAnsi="Arial" w:cs="Arial"/>
          <w:sz w:val="22"/>
          <w:szCs w:val="22"/>
          <w:vertAlign w:val="baseline"/>
        </w:rPr>
        <w:t>).</w:t>
      </w:r>
    </w:p>
    <w:p w14:paraId="26889B6D" w14:textId="77777777" w:rsidR="00525BED" w:rsidRPr="00BD4B33" w:rsidRDefault="00525BED" w:rsidP="00CC72CC">
      <w:pPr>
        <w:pStyle w:val="Sraopastraipa"/>
        <w:tabs>
          <w:tab w:val="left" w:pos="284"/>
          <w:tab w:val="left" w:pos="709"/>
        </w:tabs>
        <w:ind w:left="284"/>
        <w:jc w:val="both"/>
        <w:rPr>
          <w:rFonts w:ascii="Arial" w:hAnsi="Arial" w:cs="Arial"/>
          <w:iCs/>
          <w:sz w:val="22"/>
          <w:szCs w:val="22"/>
        </w:rPr>
      </w:pPr>
    </w:p>
    <w:p w14:paraId="046D34AC" w14:textId="77777777" w:rsidR="00EC5B5E" w:rsidRPr="00BD4B33" w:rsidRDefault="00EC5B5E" w:rsidP="00EC5B5E">
      <w:pPr>
        <w:rPr>
          <w:rFonts w:ascii="Arial" w:hAnsi="Arial" w:cs="Arial"/>
          <w:sz w:val="22"/>
          <w:szCs w:val="22"/>
        </w:rPr>
      </w:pPr>
      <w:bookmarkStart w:id="3" w:name="_Toc329443228"/>
    </w:p>
    <w:p w14:paraId="7AE202E2" w14:textId="0B3B3F04" w:rsidR="00C3285C" w:rsidRPr="00BD4B33" w:rsidRDefault="00C3285C" w:rsidP="00C9616A">
      <w:pPr>
        <w:pStyle w:val="Antrat1"/>
        <w:numPr>
          <w:ilvl w:val="0"/>
          <w:numId w:val="1"/>
        </w:numPr>
        <w:jc w:val="center"/>
        <w:rPr>
          <w:rFonts w:ascii="Arial" w:hAnsi="Arial" w:cs="Arial"/>
          <w:b/>
          <w:bCs/>
          <w:sz w:val="22"/>
          <w:szCs w:val="22"/>
        </w:rPr>
      </w:pPr>
      <w:r w:rsidRPr="00BD4B33">
        <w:rPr>
          <w:rFonts w:ascii="Arial" w:hAnsi="Arial" w:cs="Arial"/>
          <w:b/>
          <w:bCs/>
          <w:sz w:val="22"/>
          <w:szCs w:val="22"/>
        </w:rPr>
        <w:t>PASIŪLYMO KAINA</w:t>
      </w:r>
      <w:bookmarkEnd w:id="3"/>
      <w:r w:rsidRPr="00BD4B33">
        <w:rPr>
          <w:rFonts w:ascii="Arial" w:hAnsi="Arial" w:cs="Arial"/>
          <w:b/>
          <w:bCs/>
          <w:sz w:val="22"/>
          <w:szCs w:val="22"/>
        </w:rPr>
        <w:t xml:space="preserve"> </w:t>
      </w:r>
    </w:p>
    <w:p w14:paraId="4B95A0B2" w14:textId="77777777" w:rsidR="00C3285C" w:rsidRPr="00BD4B33" w:rsidRDefault="00C3285C" w:rsidP="00D54A0C">
      <w:pPr>
        <w:rPr>
          <w:rFonts w:ascii="Arial" w:hAnsi="Arial" w:cs="Arial"/>
          <w:sz w:val="22"/>
          <w:szCs w:val="22"/>
        </w:rPr>
      </w:pPr>
    </w:p>
    <w:p w14:paraId="5274D20E" w14:textId="1BF216A1" w:rsidR="00525BED" w:rsidRPr="00BD4B33" w:rsidRDefault="00525BED" w:rsidP="00525BED">
      <w:pPr>
        <w:spacing w:before="60" w:after="60"/>
        <w:jc w:val="both"/>
        <w:rPr>
          <w:rFonts w:ascii="Arial" w:hAnsi="Arial" w:cs="Arial"/>
          <w:bCs/>
          <w:iCs/>
          <w:sz w:val="22"/>
          <w:szCs w:val="22"/>
        </w:rPr>
      </w:pPr>
      <w:r w:rsidRPr="00BD4B33">
        <w:rPr>
          <w:rFonts w:ascii="Arial" w:hAnsi="Arial" w:cs="Arial"/>
          <w:sz w:val="22"/>
          <w:szCs w:val="22"/>
        </w:rPr>
        <w:t>Pasiūlymo kaina nurodoma eurais</w:t>
      </w:r>
      <w:r w:rsidRPr="00BD4B33">
        <w:rPr>
          <w:rFonts w:ascii="Arial" w:hAnsi="Arial" w:cs="Arial"/>
          <w:bCs/>
          <w:iCs/>
          <w:sz w:val="22"/>
          <w:szCs w:val="22"/>
        </w:rPr>
        <w:t xml:space="preserve"> užpildant žemiau pateiktą lentelę:</w:t>
      </w:r>
    </w:p>
    <w:tbl>
      <w:tblPr>
        <w:tblStyle w:val="TableGrid1"/>
        <w:tblW w:w="9781" w:type="dxa"/>
        <w:tblInd w:w="-5" w:type="dxa"/>
        <w:tblLook w:val="04A0" w:firstRow="1" w:lastRow="0" w:firstColumn="1" w:lastColumn="0" w:noHBand="0" w:noVBand="1"/>
      </w:tblPr>
      <w:tblGrid>
        <w:gridCol w:w="567"/>
        <w:gridCol w:w="6946"/>
        <w:gridCol w:w="2268"/>
      </w:tblGrid>
      <w:tr w:rsidR="004057D2" w:rsidRPr="00BA5D8C" w14:paraId="222F1A14" w14:textId="77777777" w:rsidTr="00C1730A">
        <w:trPr>
          <w:trHeight w:val="876"/>
        </w:trPr>
        <w:tc>
          <w:tcPr>
            <w:tcW w:w="567" w:type="dxa"/>
            <w:shd w:val="clear" w:color="auto" w:fill="D9E2F3" w:themeFill="accent1" w:themeFillTint="33"/>
            <w:vAlign w:val="center"/>
            <w:hideMark/>
          </w:tcPr>
          <w:p w14:paraId="13BA63BF" w14:textId="77777777" w:rsidR="004057D2" w:rsidRPr="00BA5D8C" w:rsidRDefault="004057D2" w:rsidP="00E14147">
            <w:pPr>
              <w:jc w:val="center"/>
              <w:rPr>
                <w:rFonts w:ascii="Arial" w:hAnsi="Arial" w:cs="Arial"/>
                <w:sz w:val="22"/>
                <w:szCs w:val="22"/>
                <w:lang w:val="lt-LT"/>
              </w:rPr>
            </w:pPr>
            <w:bookmarkStart w:id="4" w:name="_Hlk156477490"/>
            <w:r w:rsidRPr="00BA5D8C">
              <w:rPr>
                <w:rFonts w:ascii="Arial" w:hAnsi="Arial" w:cs="Arial"/>
                <w:b/>
                <w:bCs/>
                <w:sz w:val="22"/>
                <w:szCs w:val="22"/>
                <w:lang w:val="lt-LT"/>
              </w:rPr>
              <w:t>Eil. Nr</w:t>
            </w:r>
            <w:r w:rsidRPr="00BA5D8C">
              <w:rPr>
                <w:rFonts w:ascii="Arial" w:hAnsi="Arial" w:cs="Arial"/>
                <w:sz w:val="22"/>
                <w:szCs w:val="22"/>
                <w:lang w:val="lt-LT"/>
              </w:rPr>
              <w:t>.</w:t>
            </w:r>
          </w:p>
        </w:tc>
        <w:tc>
          <w:tcPr>
            <w:tcW w:w="6946" w:type="dxa"/>
            <w:shd w:val="clear" w:color="auto" w:fill="D9E2F3" w:themeFill="accent1" w:themeFillTint="33"/>
            <w:vAlign w:val="center"/>
            <w:hideMark/>
          </w:tcPr>
          <w:p w14:paraId="709151BA" w14:textId="1B63C762" w:rsidR="004057D2" w:rsidRPr="00BA5D8C" w:rsidRDefault="004057D2" w:rsidP="00E14147">
            <w:pPr>
              <w:jc w:val="center"/>
              <w:rPr>
                <w:rFonts w:ascii="Arial" w:hAnsi="Arial" w:cs="Arial"/>
                <w:b/>
                <w:bCs/>
                <w:sz w:val="22"/>
                <w:szCs w:val="22"/>
                <w:lang w:val="lt-LT"/>
              </w:rPr>
            </w:pPr>
            <w:r w:rsidRPr="00BA5D8C">
              <w:rPr>
                <w:rFonts w:ascii="Arial" w:hAnsi="Arial" w:cs="Arial"/>
                <w:b/>
                <w:bCs/>
                <w:sz w:val="22"/>
                <w:szCs w:val="22"/>
                <w:lang w:val="lt-LT"/>
              </w:rPr>
              <w:t>Informacija apie pasiūlymo kain</w:t>
            </w:r>
            <w:r w:rsidR="008802D8" w:rsidRPr="00BA5D8C">
              <w:rPr>
                <w:rFonts w:ascii="Arial" w:hAnsi="Arial" w:cs="Arial"/>
                <w:b/>
                <w:bCs/>
                <w:sz w:val="22"/>
                <w:szCs w:val="22"/>
                <w:lang w:val="lt-LT"/>
              </w:rPr>
              <w:t>ą</w:t>
            </w:r>
          </w:p>
        </w:tc>
        <w:tc>
          <w:tcPr>
            <w:tcW w:w="2268" w:type="dxa"/>
            <w:shd w:val="clear" w:color="auto" w:fill="D9E2F3" w:themeFill="accent1" w:themeFillTint="33"/>
            <w:vAlign w:val="center"/>
            <w:hideMark/>
          </w:tcPr>
          <w:p w14:paraId="11F94762" w14:textId="77777777" w:rsidR="004057D2" w:rsidRPr="00BA5D8C" w:rsidRDefault="004057D2" w:rsidP="00E14147">
            <w:pPr>
              <w:jc w:val="center"/>
              <w:rPr>
                <w:rFonts w:ascii="Arial" w:hAnsi="Arial" w:cs="Arial"/>
                <w:b/>
                <w:bCs/>
                <w:sz w:val="22"/>
                <w:szCs w:val="22"/>
                <w:lang w:val="lt-LT"/>
              </w:rPr>
            </w:pPr>
            <w:r w:rsidRPr="00BA5D8C">
              <w:rPr>
                <w:rFonts w:ascii="Arial" w:hAnsi="Arial" w:cs="Arial"/>
                <w:b/>
                <w:bCs/>
                <w:sz w:val="22"/>
                <w:szCs w:val="22"/>
                <w:lang w:val="lt-LT"/>
              </w:rPr>
              <w:t xml:space="preserve">Siūloma kaina </w:t>
            </w:r>
          </w:p>
          <w:p w14:paraId="233422FD" w14:textId="77777777" w:rsidR="004057D2" w:rsidRPr="00BA5D8C" w:rsidRDefault="004057D2" w:rsidP="00E14147">
            <w:pPr>
              <w:jc w:val="center"/>
              <w:rPr>
                <w:rFonts w:ascii="Arial" w:hAnsi="Arial" w:cs="Arial"/>
                <w:i/>
                <w:iCs/>
                <w:sz w:val="22"/>
                <w:szCs w:val="22"/>
                <w:lang w:val="lt-LT"/>
              </w:rPr>
            </w:pPr>
            <w:r w:rsidRPr="00BA5D8C">
              <w:rPr>
                <w:rFonts w:ascii="Arial" w:hAnsi="Arial" w:cs="Arial"/>
                <w:i/>
                <w:iCs/>
                <w:color w:val="FF0000"/>
                <w:sz w:val="22"/>
                <w:szCs w:val="22"/>
                <w:lang w:val="lt-LT"/>
              </w:rPr>
              <w:t>Pildo tiekėjas</w:t>
            </w:r>
          </w:p>
        </w:tc>
      </w:tr>
      <w:tr w:rsidR="004057D2" w:rsidRPr="00BA5D8C" w14:paraId="39C0B157" w14:textId="77777777" w:rsidTr="00E14147">
        <w:trPr>
          <w:trHeight w:val="419"/>
        </w:trPr>
        <w:tc>
          <w:tcPr>
            <w:tcW w:w="567" w:type="dxa"/>
            <w:noWrap/>
            <w:vAlign w:val="center"/>
            <w:hideMark/>
          </w:tcPr>
          <w:p w14:paraId="040846C3" w14:textId="77777777" w:rsidR="004057D2" w:rsidRPr="00BA5D8C" w:rsidRDefault="004057D2" w:rsidP="00E14147">
            <w:pPr>
              <w:jc w:val="center"/>
              <w:rPr>
                <w:rFonts w:ascii="Arial" w:hAnsi="Arial" w:cs="Arial"/>
                <w:sz w:val="22"/>
                <w:szCs w:val="22"/>
                <w:lang w:val="lt-LT"/>
              </w:rPr>
            </w:pPr>
            <w:r w:rsidRPr="00BA5D8C">
              <w:rPr>
                <w:rFonts w:ascii="Arial" w:hAnsi="Arial" w:cs="Arial"/>
                <w:sz w:val="22"/>
                <w:szCs w:val="22"/>
                <w:lang w:val="lt-LT"/>
              </w:rPr>
              <w:t>1.</w:t>
            </w:r>
          </w:p>
        </w:tc>
        <w:tc>
          <w:tcPr>
            <w:tcW w:w="6946" w:type="dxa"/>
            <w:vAlign w:val="center"/>
          </w:tcPr>
          <w:p w14:paraId="4C8F63FB" w14:textId="77777777" w:rsidR="004057D2" w:rsidRPr="00BA5D8C" w:rsidRDefault="004057D2" w:rsidP="00E14147">
            <w:pPr>
              <w:jc w:val="right"/>
              <w:rPr>
                <w:rFonts w:ascii="Arial" w:hAnsi="Arial" w:cs="Arial"/>
                <w:b/>
                <w:bCs/>
                <w:color w:val="000000"/>
                <w:sz w:val="22"/>
                <w:szCs w:val="22"/>
                <w:shd w:val="clear" w:color="auto" w:fill="FFFFFF"/>
                <w:lang w:val="lt-LT"/>
              </w:rPr>
            </w:pPr>
            <w:r w:rsidRPr="00BA5D8C">
              <w:rPr>
                <w:rFonts w:ascii="Arial" w:hAnsi="Arial" w:cs="Arial"/>
                <w:b/>
                <w:bCs/>
                <w:color w:val="000000"/>
                <w:sz w:val="22"/>
                <w:szCs w:val="22"/>
                <w:shd w:val="clear" w:color="auto" w:fill="FFFFFF"/>
                <w:lang w:val="lt-LT"/>
              </w:rPr>
              <w:t>Pasiūlymo palyginamoji kaina EUR be PVM</w:t>
            </w:r>
          </w:p>
          <w:p w14:paraId="33FB766A" w14:textId="62547C7B" w:rsidR="004057D2" w:rsidRPr="00BA5D8C" w:rsidRDefault="004057D2" w:rsidP="00E14147">
            <w:pPr>
              <w:jc w:val="right"/>
              <w:rPr>
                <w:rFonts w:ascii="Arial" w:hAnsi="Arial" w:cs="Arial"/>
                <w:color w:val="000000"/>
                <w:sz w:val="22"/>
                <w:szCs w:val="22"/>
                <w:shd w:val="clear" w:color="auto" w:fill="FFFFFF"/>
                <w:lang w:val="lt-LT"/>
              </w:rPr>
            </w:pPr>
            <w:r w:rsidRPr="00BA5D8C">
              <w:rPr>
                <w:rFonts w:ascii="Arial" w:hAnsi="Arial" w:cs="Arial"/>
                <w:color w:val="000000"/>
                <w:sz w:val="22"/>
                <w:szCs w:val="22"/>
                <w:shd w:val="clear" w:color="auto" w:fill="FFFFFF"/>
                <w:lang w:val="lt-LT"/>
              </w:rPr>
              <w:t>(</w:t>
            </w:r>
            <w:r w:rsidR="004A20B9">
              <w:rPr>
                <w:rFonts w:ascii="Arial" w:hAnsi="Arial" w:cs="Arial"/>
                <w:color w:val="000000"/>
                <w:sz w:val="22"/>
                <w:szCs w:val="22"/>
                <w:shd w:val="clear" w:color="auto" w:fill="FFFFFF"/>
                <w:lang w:val="lt-LT"/>
              </w:rPr>
              <w:t>Pasiūlymo formos</w:t>
            </w:r>
            <w:r w:rsidRPr="00BA5D8C">
              <w:rPr>
                <w:rFonts w:ascii="Arial" w:hAnsi="Arial" w:cs="Arial"/>
                <w:color w:val="000000"/>
                <w:sz w:val="22"/>
                <w:szCs w:val="22"/>
                <w:shd w:val="clear" w:color="auto" w:fill="FFFFFF"/>
                <w:lang w:val="lt-LT"/>
              </w:rPr>
              <w:t xml:space="preserve"> 1 priedo „Įkainių lentelė“ </w:t>
            </w:r>
            <w:r w:rsidR="00B3698D">
              <w:rPr>
                <w:rFonts w:ascii="Arial" w:hAnsi="Arial" w:cs="Arial"/>
                <w:color w:val="000000"/>
                <w:sz w:val="22"/>
                <w:szCs w:val="22"/>
                <w:shd w:val="clear" w:color="auto" w:fill="FFFFFF"/>
                <w:lang w:val="lt-LT"/>
              </w:rPr>
              <w:t>I</w:t>
            </w:r>
            <w:r w:rsidRPr="00BA5D8C">
              <w:rPr>
                <w:rFonts w:ascii="Arial" w:hAnsi="Arial" w:cs="Arial"/>
                <w:color w:val="000000"/>
                <w:sz w:val="22"/>
                <w:szCs w:val="22"/>
                <w:shd w:val="clear" w:color="auto" w:fill="FFFFFF"/>
                <w:lang w:val="lt-LT"/>
              </w:rPr>
              <w:t xml:space="preserve"> stulpelio </w:t>
            </w:r>
            <w:r w:rsidR="00B3698D">
              <w:rPr>
                <w:rFonts w:ascii="Arial" w:hAnsi="Arial" w:cs="Arial"/>
                <w:color w:val="000000"/>
                <w:sz w:val="22"/>
                <w:szCs w:val="22"/>
                <w:shd w:val="clear" w:color="auto" w:fill="FFFFFF"/>
              </w:rPr>
              <w:t>5</w:t>
            </w:r>
            <w:r w:rsidR="00B3698D">
              <w:rPr>
                <w:rFonts w:ascii="Arial" w:hAnsi="Arial"/>
                <w:color w:val="000000"/>
                <w:shd w:val="clear" w:color="auto" w:fill="FFFFFF"/>
              </w:rPr>
              <w:t>4</w:t>
            </w:r>
            <w:r w:rsidRPr="00BA5D8C">
              <w:rPr>
                <w:rFonts w:ascii="Arial" w:hAnsi="Arial" w:cs="Arial"/>
                <w:color w:val="000000"/>
                <w:sz w:val="22"/>
                <w:szCs w:val="22"/>
                <w:shd w:val="clear" w:color="auto" w:fill="FFFFFF"/>
              </w:rPr>
              <w:t xml:space="preserve"> </w:t>
            </w:r>
            <w:r w:rsidRPr="00BA5D8C">
              <w:rPr>
                <w:rFonts w:ascii="Arial" w:hAnsi="Arial" w:cs="Arial"/>
                <w:color w:val="000000"/>
                <w:sz w:val="22"/>
                <w:szCs w:val="22"/>
                <w:shd w:val="clear" w:color="auto" w:fill="FFFFFF"/>
                <w:lang w:val="lt-LT"/>
              </w:rPr>
              <w:t>eilutė)</w:t>
            </w:r>
          </w:p>
        </w:tc>
        <w:tc>
          <w:tcPr>
            <w:tcW w:w="2268" w:type="dxa"/>
            <w:noWrap/>
            <w:vAlign w:val="center"/>
          </w:tcPr>
          <w:p w14:paraId="50FA9F5E" w14:textId="77777777" w:rsidR="004057D2" w:rsidRPr="00BA5D8C" w:rsidRDefault="004057D2" w:rsidP="00E14147">
            <w:pPr>
              <w:ind w:firstLine="709"/>
              <w:rPr>
                <w:rFonts w:ascii="Arial" w:hAnsi="Arial" w:cs="Arial"/>
                <w:sz w:val="22"/>
                <w:szCs w:val="22"/>
                <w:lang w:val="lt-LT"/>
              </w:rPr>
            </w:pPr>
          </w:p>
        </w:tc>
      </w:tr>
      <w:tr w:rsidR="004057D2" w:rsidRPr="00BA5D8C" w14:paraId="52F7B848" w14:textId="77777777" w:rsidTr="00E14147">
        <w:trPr>
          <w:trHeight w:val="275"/>
        </w:trPr>
        <w:tc>
          <w:tcPr>
            <w:tcW w:w="7513" w:type="dxa"/>
            <w:gridSpan w:val="2"/>
            <w:noWrap/>
            <w:vAlign w:val="center"/>
            <w:hideMark/>
          </w:tcPr>
          <w:p w14:paraId="3060286E" w14:textId="77777777" w:rsidR="004057D2" w:rsidRPr="00BA5D8C" w:rsidRDefault="004057D2" w:rsidP="00E14147">
            <w:pPr>
              <w:ind w:firstLine="709"/>
              <w:jc w:val="right"/>
              <w:rPr>
                <w:rFonts w:ascii="Arial" w:hAnsi="Arial" w:cs="Arial"/>
                <w:b/>
                <w:bCs/>
                <w:sz w:val="22"/>
                <w:szCs w:val="22"/>
                <w:lang w:val="lt-LT"/>
              </w:rPr>
            </w:pPr>
            <w:r w:rsidRPr="00BA5D8C">
              <w:rPr>
                <w:rFonts w:ascii="Arial" w:hAnsi="Arial" w:cs="Arial"/>
                <w:b/>
                <w:bCs/>
                <w:sz w:val="22"/>
                <w:szCs w:val="22"/>
                <w:lang w:val="lt-LT"/>
              </w:rPr>
              <w:t>PVM suma</w:t>
            </w:r>
          </w:p>
          <w:p w14:paraId="73FBC4EC" w14:textId="41D72CBE" w:rsidR="004057D2" w:rsidRPr="00BA5D8C" w:rsidRDefault="004057D2" w:rsidP="00E14147">
            <w:pPr>
              <w:ind w:firstLine="709"/>
              <w:jc w:val="right"/>
              <w:rPr>
                <w:rFonts w:ascii="Arial" w:hAnsi="Arial" w:cs="Arial"/>
                <w:sz w:val="22"/>
                <w:szCs w:val="22"/>
                <w:lang w:val="lt-LT"/>
              </w:rPr>
            </w:pPr>
          </w:p>
        </w:tc>
        <w:tc>
          <w:tcPr>
            <w:tcW w:w="2268" w:type="dxa"/>
            <w:noWrap/>
            <w:vAlign w:val="center"/>
          </w:tcPr>
          <w:p w14:paraId="1CBE7E15" w14:textId="77777777" w:rsidR="004057D2" w:rsidRPr="00BA5D8C" w:rsidRDefault="004057D2" w:rsidP="00E14147">
            <w:pPr>
              <w:ind w:firstLine="709"/>
              <w:rPr>
                <w:rFonts w:ascii="Arial" w:hAnsi="Arial" w:cs="Arial"/>
                <w:b/>
                <w:bCs/>
                <w:sz w:val="22"/>
                <w:szCs w:val="22"/>
                <w:lang w:val="lt-LT"/>
              </w:rPr>
            </w:pPr>
          </w:p>
        </w:tc>
      </w:tr>
      <w:tr w:rsidR="004057D2" w:rsidRPr="00BA5D8C" w14:paraId="297BBCBA" w14:textId="77777777" w:rsidTr="00E14147">
        <w:trPr>
          <w:trHeight w:val="419"/>
        </w:trPr>
        <w:tc>
          <w:tcPr>
            <w:tcW w:w="7513" w:type="dxa"/>
            <w:gridSpan w:val="2"/>
            <w:shd w:val="clear" w:color="auto" w:fill="C00000"/>
            <w:noWrap/>
            <w:vAlign w:val="center"/>
            <w:hideMark/>
          </w:tcPr>
          <w:p w14:paraId="04657508" w14:textId="77777777" w:rsidR="004057D2" w:rsidRPr="00BA5D8C" w:rsidRDefault="004057D2" w:rsidP="00E14147">
            <w:pPr>
              <w:ind w:firstLine="709"/>
              <w:jc w:val="right"/>
              <w:rPr>
                <w:rFonts w:ascii="Arial" w:hAnsi="Arial" w:cs="Arial"/>
                <w:b/>
                <w:bCs/>
                <w:sz w:val="22"/>
                <w:szCs w:val="22"/>
                <w:lang w:val="lt-LT"/>
              </w:rPr>
            </w:pPr>
            <w:r w:rsidRPr="00BA5D8C">
              <w:rPr>
                <w:rFonts w:ascii="Arial" w:hAnsi="Arial" w:cs="Arial"/>
                <w:b/>
                <w:bCs/>
                <w:sz w:val="22"/>
                <w:szCs w:val="22"/>
                <w:lang w:val="lt-LT"/>
              </w:rPr>
              <w:t>Pasiūlymo palyginamoji kaina Eur su PVM</w:t>
            </w:r>
          </w:p>
          <w:p w14:paraId="43476356" w14:textId="62C69E4F" w:rsidR="004057D2" w:rsidRPr="0009206C" w:rsidRDefault="004057D2" w:rsidP="00E14147">
            <w:pPr>
              <w:ind w:firstLine="709"/>
              <w:jc w:val="right"/>
              <w:rPr>
                <w:rFonts w:ascii="Arial" w:hAnsi="Arial" w:cs="Arial"/>
                <w:sz w:val="22"/>
                <w:szCs w:val="22"/>
                <w:lang w:val="fr-FR"/>
              </w:rPr>
            </w:pPr>
          </w:p>
        </w:tc>
        <w:tc>
          <w:tcPr>
            <w:tcW w:w="2268" w:type="dxa"/>
            <w:noWrap/>
            <w:vAlign w:val="center"/>
          </w:tcPr>
          <w:p w14:paraId="24BAB342" w14:textId="77777777" w:rsidR="004057D2" w:rsidRPr="00BA5D8C" w:rsidRDefault="004057D2" w:rsidP="00E14147">
            <w:pPr>
              <w:ind w:firstLine="709"/>
              <w:rPr>
                <w:rFonts w:ascii="Arial" w:hAnsi="Arial" w:cs="Arial"/>
                <w:b/>
                <w:bCs/>
                <w:sz w:val="22"/>
                <w:szCs w:val="22"/>
                <w:lang w:val="lt-LT"/>
              </w:rPr>
            </w:pPr>
            <w:r w:rsidRPr="00BA5D8C">
              <w:rPr>
                <w:rFonts w:ascii="Arial" w:hAnsi="Arial" w:cs="Arial"/>
                <w:b/>
                <w:bCs/>
                <w:sz w:val="22"/>
                <w:szCs w:val="22"/>
                <w:lang w:val="lt-LT"/>
              </w:rPr>
              <w:t xml:space="preserve"> </w:t>
            </w:r>
          </w:p>
        </w:tc>
      </w:tr>
      <w:bookmarkEnd w:id="4"/>
    </w:tbl>
    <w:p w14:paraId="73BC7228" w14:textId="77777777" w:rsidR="004057D2" w:rsidRDefault="004057D2" w:rsidP="00094FA8">
      <w:pPr>
        <w:widowControl w:val="0"/>
        <w:jc w:val="both"/>
        <w:rPr>
          <w:rFonts w:ascii="Arial" w:hAnsi="Arial" w:cs="Arial"/>
          <w:sz w:val="22"/>
          <w:szCs w:val="22"/>
        </w:rPr>
      </w:pPr>
    </w:p>
    <w:p w14:paraId="57D9026D" w14:textId="167559AA" w:rsidR="002147C9" w:rsidRPr="00BD4B33" w:rsidRDefault="002147C9" w:rsidP="00094FA8">
      <w:pPr>
        <w:widowControl w:val="0"/>
        <w:jc w:val="both"/>
        <w:rPr>
          <w:rFonts w:ascii="Arial" w:hAnsi="Arial" w:cs="Arial"/>
          <w:sz w:val="22"/>
          <w:szCs w:val="22"/>
        </w:rPr>
      </w:pPr>
      <w:r w:rsidRPr="00BD4B33">
        <w:rPr>
          <w:rFonts w:ascii="Arial" w:hAnsi="Arial" w:cs="Arial"/>
          <w:sz w:val="22"/>
          <w:szCs w:val="22"/>
        </w:rPr>
        <w:t>*</w:t>
      </w:r>
      <w:r w:rsidR="00BD4B33" w:rsidRPr="00BD4B33">
        <w:rPr>
          <w:rFonts w:ascii="Arial" w:hAnsi="Arial" w:cs="Arial"/>
          <w:sz w:val="22"/>
          <w:szCs w:val="22"/>
        </w:rPr>
        <w:t xml:space="preserve"> Pasiūlymo kaina (įkainiai) be PVM, PVM ir Pasiūlymo kaina su PVM turi būti pateikiama 2 (dviejų) skaičių po kablelio tikslumu</w:t>
      </w:r>
      <w:r w:rsidR="00A633A7">
        <w:rPr>
          <w:rFonts w:ascii="Arial" w:hAnsi="Arial" w:cs="Arial"/>
          <w:sz w:val="22"/>
          <w:szCs w:val="22"/>
        </w:rPr>
        <w:t>.</w:t>
      </w:r>
    </w:p>
    <w:p w14:paraId="06E4DA26" w14:textId="4CE3BD11" w:rsidR="00094FA8" w:rsidRPr="00BD4B33" w:rsidRDefault="00094FA8" w:rsidP="00094FA8">
      <w:pPr>
        <w:widowControl w:val="0"/>
        <w:jc w:val="both"/>
        <w:rPr>
          <w:rFonts w:ascii="Arial" w:eastAsia="Calibri" w:hAnsi="Arial" w:cs="Arial"/>
          <w:sz w:val="22"/>
          <w:szCs w:val="22"/>
        </w:rPr>
      </w:pPr>
      <w:r w:rsidRPr="00BD4B33">
        <w:rPr>
          <w:rFonts w:ascii="Arial" w:hAnsi="Arial" w:cs="Arial"/>
          <w:sz w:val="22"/>
          <w:szCs w:val="22"/>
        </w:rPr>
        <w:t>**</w:t>
      </w:r>
      <w:r w:rsidRPr="00BD4B33">
        <w:rPr>
          <w:rFonts w:ascii="Arial" w:eastAsia="Calibri" w:hAnsi="Arial" w:cs="Arial"/>
          <w:sz w:val="22"/>
          <w:szCs w:val="22"/>
        </w:rPr>
        <w:t xml:space="preserve"> Jei „PVM“ laukas nepildomas, nurodykite priežastis, dėl kurių PVM nemokamas: _____________________________________________________________________________</w:t>
      </w:r>
    </w:p>
    <w:p w14:paraId="14919DBA" w14:textId="77777777" w:rsidR="00094FA8" w:rsidRPr="00BD4B33" w:rsidRDefault="00094FA8" w:rsidP="00094FA8">
      <w:pPr>
        <w:widowControl w:val="0"/>
        <w:jc w:val="both"/>
        <w:rPr>
          <w:rFonts w:ascii="Arial" w:hAnsi="Arial" w:cs="Arial"/>
          <w:i/>
          <w:sz w:val="22"/>
          <w:szCs w:val="22"/>
        </w:rPr>
      </w:pPr>
    </w:p>
    <w:p w14:paraId="4A777175" w14:textId="77777777" w:rsidR="00094FA8" w:rsidRDefault="00094FA8" w:rsidP="00D54A0C">
      <w:pPr>
        <w:jc w:val="both"/>
        <w:rPr>
          <w:rFonts w:ascii="Arial" w:hAnsi="Arial" w:cs="Arial"/>
          <w:sz w:val="22"/>
          <w:szCs w:val="22"/>
        </w:rPr>
      </w:pPr>
    </w:p>
    <w:p w14:paraId="5ACB4052" w14:textId="40A72FE4" w:rsidR="00CD1B76" w:rsidRPr="0059214F" w:rsidRDefault="00CD1B76" w:rsidP="00216AB9">
      <w:pPr>
        <w:pStyle w:val="Antrat1"/>
        <w:numPr>
          <w:ilvl w:val="0"/>
          <w:numId w:val="1"/>
        </w:numPr>
        <w:spacing w:after="120"/>
        <w:jc w:val="center"/>
        <w:rPr>
          <w:rFonts w:ascii="Arial" w:hAnsi="Arial" w:cs="Arial"/>
          <w:b/>
          <w:bCs/>
          <w:sz w:val="22"/>
          <w:szCs w:val="22"/>
        </w:rPr>
      </w:pPr>
      <w:r w:rsidRPr="0059214F">
        <w:rPr>
          <w:rFonts w:ascii="Arial" w:hAnsi="Arial" w:cs="Arial"/>
          <w:b/>
          <w:color w:val="000000" w:themeColor="text1"/>
          <w:sz w:val="22"/>
          <w:szCs w:val="22"/>
        </w:rPr>
        <w:t>PASIŪLYMO KOKYBINIAI PARAMETRAI</w:t>
      </w:r>
    </w:p>
    <w:p w14:paraId="426F75B0" w14:textId="77777777" w:rsidR="00CD1B76" w:rsidRPr="009E0295" w:rsidRDefault="00CD1B76" w:rsidP="00CD1B76">
      <w:pPr>
        <w:widowControl w:val="0"/>
        <w:ind w:firstLine="567"/>
        <w:jc w:val="both"/>
        <w:rPr>
          <w:rFonts w:ascii="Arial" w:hAnsi="Arial" w:cs="Arial"/>
          <w:sz w:val="22"/>
          <w:szCs w:val="22"/>
        </w:rPr>
      </w:pPr>
      <w:r w:rsidRPr="008C6757">
        <w:rPr>
          <w:rFonts w:ascii="Arial" w:hAnsi="Arial" w:cs="Arial"/>
          <w:sz w:val="22"/>
          <w:szCs w:val="22"/>
        </w:rPr>
        <w:t xml:space="preserve">Teikdamas pasiūlymą deklaruoju, kad įsipareigoju pirkimo sutarties galiojimo laikotarpiu įgyvendinti šioje lentelėje pasirinktus socialinius kriterijus, taikydamas pasirinktas šių kriterijų socialines priemones. </w:t>
      </w:r>
      <w:r>
        <w:rPr>
          <w:rFonts w:ascii="Arial" w:hAnsi="Arial" w:cs="Arial"/>
          <w:sz w:val="22"/>
          <w:szCs w:val="22"/>
        </w:rPr>
        <w:t>Mano pasirinktas</w:t>
      </w:r>
      <w:r w:rsidRPr="008C6757">
        <w:rPr>
          <w:rFonts w:ascii="Arial" w:hAnsi="Arial" w:cs="Arial"/>
          <w:sz w:val="22"/>
          <w:szCs w:val="22"/>
        </w:rPr>
        <w:t xml:space="preserve"> socialines priemones pagrindžiančius dokumentus</w:t>
      </w:r>
      <w:r w:rsidRPr="00566990">
        <w:rPr>
          <w:rFonts w:ascii="Arial" w:hAnsi="Arial" w:cs="Arial"/>
          <w:sz w:val="22"/>
          <w:szCs w:val="22"/>
        </w:rPr>
        <w:t xml:space="preserve"> pateiksiu perkančiajam subjektui šiose pirkimo sąlygose nustatyta tvarka ir terminais.</w:t>
      </w:r>
    </w:p>
    <w:p w14:paraId="4902A9FE" w14:textId="77777777" w:rsidR="00CD1B76" w:rsidRDefault="00CD1B76" w:rsidP="00CD1B76">
      <w:pPr>
        <w:widowControl w:val="0"/>
        <w:jc w:val="both"/>
        <w:rPr>
          <w:rFonts w:ascii="Arial" w:eastAsia="Calibri" w:hAnsi="Arial" w:cs="Arial"/>
          <w:sz w:val="22"/>
          <w:szCs w:val="22"/>
        </w:rPr>
      </w:pPr>
    </w:p>
    <w:tbl>
      <w:tblPr>
        <w:tblStyle w:val="Lentelstinklelis"/>
        <w:tblW w:w="9634" w:type="dxa"/>
        <w:tblLook w:val="04A0" w:firstRow="1" w:lastRow="0" w:firstColumn="1" w:lastColumn="0" w:noHBand="0" w:noVBand="1"/>
      </w:tblPr>
      <w:tblGrid>
        <w:gridCol w:w="583"/>
        <w:gridCol w:w="7350"/>
        <w:gridCol w:w="1701"/>
      </w:tblGrid>
      <w:tr w:rsidR="00CD1B76" w:rsidRPr="00107E00" w14:paraId="16D47832" w14:textId="77777777" w:rsidTr="00CD1B76">
        <w:tc>
          <w:tcPr>
            <w:tcW w:w="583" w:type="dxa"/>
          </w:tcPr>
          <w:p w14:paraId="064052F0" w14:textId="77777777" w:rsidR="00CD1B76" w:rsidRPr="00107E00" w:rsidRDefault="00CD1B76" w:rsidP="00864B8E">
            <w:pPr>
              <w:widowControl w:val="0"/>
              <w:spacing w:before="60" w:after="60"/>
              <w:jc w:val="both"/>
              <w:rPr>
                <w:rFonts w:ascii="Arial" w:eastAsia="Calibri" w:hAnsi="Arial" w:cs="Arial"/>
                <w:b/>
                <w:bCs/>
                <w:sz w:val="22"/>
                <w:szCs w:val="22"/>
              </w:rPr>
            </w:pPr>
            <w:r w:rsidRPr="00107E00">
              <w:rPr>
                <w:rFonts w:ascii="Arial" w:eastAsia="Calibri" w:hAnsi="Arial" w:cs="Arial"/>
                <w:b/>
                <w:bCs/>
                <w:sz w:val="22"/>
                <w:szCs w:val="22"/>
              </w:rPr>
              <w:t>Eil. Nr.</w:t>
            </w:r>
          </w:p>
        </w:tc>
        <w:tc>
          <w:tcPr>
            <w:tcW w:w="7350" w:type="dxa"/>
          </w:tcPr>
          <w:p w14:paraId="6CBA769C" w14:textId="77777777" w:rsidR="00CD1B76" w:rsidRPr="00107E00" w:rsidRDefault="00CD1B76" w:rsidP="00864B8E">
            <w:pPr>
              <w:widowControl w:val="0"/>
              <w:spacing w:before="60" w:after="60"/>
              <w:jc w:val="both"/>
              <w:rPr>
                <w:rFonts w:ascii="Arial" w:eastAsia="Calibri" w:hAnsi="Arial" w:cs="Arial"/>
                <w:b/>
                <w:bCs/>
                <w:sz w:val="22"/>
                <w:szCs w:val="22"/>
              </w:rPr>
            </w:pPr>
            <w:r w:rsidRPr="00107E00">
              <w:rPr>
                <w:rFonts w:ascii="Arial" w:eastAsia="Calibri" w:hAnsi="Arial" w:cs="Arial"/>
                <w:b/>
                <w:bCs/>
                <w:sz w:val="22"/>
                <w:szCs w:val="22"/>
                <w:lang w:eastAsia="en-US"/>
              </w:rPr>
              <w:t>Socialin</w:t>
            </w:r>
            <w:r>
              <w:rPr>
                <w:rFonts w:ascii="Arial" w:eastAsia="Calibri" w:hAnsi="Arial" w:cs="Arial"/>
                <w:b/>
                <w:bCs/>
                <w:sz w:val="22"/>
                <w:szCs w:val="22"/>
                <w:lang w:eastAsia="en-US"/>
              </w:rPr>
              <w:t>is</w:t>
            </w:r>
            <w:r w:rsidRPr="00107E00">
              <w:rPr>
                <w:rFonts w:ascii="Arial" w:eastAsia="Calibri" w:hAnsi="Arial" w:cs="Arial"/>
                <w:b/>
                <w:bCs/>
                <w:sz w:val="22"/>
                <w:szCs w:val="22"/>
                <w:lang w:eastAsia="en-US"/>
              </w:rPr>
              <w:t xml:space="preserve"> </w:t>
            </w:r>
            <w:r>
              <w:rPr>
                <w:rFonts w:ascii="Arial" w:eastAsia="Calibri" w:hAnsi="Arial" w:cs="Arial"/>
                <w:b/>
                <w:bCs/>
                <w:sz w:val="22"/>
                <w:szCs w:val="22"/>
                <w:lang w:eastAsia="en-US"/>
              </w:rPr>
              <w:t>kriterijus ir jo priemonės</w:t>
            </w:r>
          </w:p>
        </w:tc>
        <w:tc>
          <w:tcPr>
            <w:tcW w:w="1701" w:type="dxa"/>
          </w:tcPr>
          <w:p w14:paraId="48652C11" w14:textId="77777777" w:rsidR="00CD1B76" w:rsidRDefault="00CD1B76" w:rsidP="00864B8E">
            <w:pPr>
              <w:widowControl w:val="0"/>
              <w:spacing w:before="60" w:after="60"/>
              <w:jc w:val="center"/>
              <w:rPr>
                <w:rFonts w:ascii="Arial" w:eastAsia="Calibri" w:hAnsi="Arial" w:cs="Arial"/>
                <w:b/>
                <w:bCs/>
                <w:sz w:val="22"/>
                <w:szCs w:val="22"/>
              </w:rPr>
            </w:pPr>
            <w:r>
              <w:rPr>
                <w:rFonts w:ascii="Arial" w:eastAsia="Calibri" w:hAnsi="Arial" w:cs="Arial"/>
                <w:b/>
                <w:bCs/>
                <w:sz w:val="22"/>
                <w:szCs w:val="22"/>
              </w:rPr>
              <w:t>Tiekėjo pasirinkimas</w:t>
            </w:r>
          </w:p>
          <w:p w14:paraId="6C586981" w14:textId="77777777" w:rsidR="00CD1B76" w:rsidRPr="00107E00" w:rsidRDefault="00CD1B76" w:rsidP="00864B8E">
            <w:pPr>
              <w:widowControl w:val="0"/>
              <w:spacing w:before="60" w:after="60"/>
              <w:jc w:val="center"/>
              <w:rPr>
                <w:rFonts w:ascii="Arial" w:eastAsia="Calibri" w:hAnsi="Arial" w:cs="Arial"/>
                <w:b/>
                <w:bCs/>
                <w:i/>
                <w:iCs/>
                <w:sz w:val="18"/>
                <w:szCs w:val="18"/>
              </w:rPr>
            </w:pPr>
            <w:r w:rsidRPr="00107E00">
              <w:rPr>
                <w:rFonts w:ascii="Arial" w:eastAsia="Calibri" w:hAnsi="Arial" w:cs="Arial"/>
                <w:b/>
                <w:bCs/>
                <w:i/>
                <w:iCs/>
                <w:sz w:val="18"/>
                <w:szCs w:val="18"/>
              </w:rPr>
              <w:t>(</w:t>
            </w:r>
            <w:r>
              <w:rPr>
                <w:rFonts w:ascii="Arial" w:eastAsia="Calibri" w:hAnsi="Arial" w:cs="Arial"/>
                <w:b/>
                <w:bCs/>
                <w:i/>
                <w:iCs/>
                <w:sz w:val="18"/>
                <w:szCs w:val="18"/>
              </w:rPr>
              <w:t>pažymi</w:t>
            </w:r>
            <w:r w:rsidRPr="00107E00">
              <w:rPr>
                <w:rFonts w:ascii="Arial" w:eastAsia="Calibri" w:hAnsi="Arial" w:cs="Arial"/>
                <w:b/>
                <w:bCs/>
                <w:i/>
                <w:iCs/>
                <w:sz w:val="18"/>
                <w:szCs w:val="18"/>
              </w:rPr>
              <w:t xml:space="preserve"> tiekėjas)</w:t>
            </w:r>
          </w:p>
        </w:tc>
      </w:tr>
      <w:tr w:rsidR="00CD1B76" w14:paraId="04722581" w14:textId="77777777" w:rsidTr="00CD1B76">
        <w:tc>
          <w:tcPr>
            <w:tcW w:w="583" w:type="dxa"/>
          </w:tcPr>
          <w:p w14:paraId="7013D33A" w14:textId="77777777" w:rsidR="00CD1B76" w:rsidRPr="001D75C0" w:rsidRDefault="00CD1B76" w:rsidP="00864B8E">
            <w:pPr>
              <w:widowControl w:val="0"/>
              <w:spacing w:before="60" w:after="60"/>
              <w:jc w:val="both"/>
              <w:rPr>
                <w:rFonts w:ascii="Arial" w:eastAsia="Calibri" w:hAnsi="Arial" w:cs="Arial"/>
                <w:b/>
                <w:bCs/>
                <w:sz w:val="22"/>
                <w:szCs w:val="22"/>
              </w:rPr>
            </w:pPr>
            <w:r w:rsidRPr="001D75C0">
              <w:rPr>
                <w:rFonts w:ascii="Arial" w:hAnsi="Arial" w:cs="Arial"/>
                <w:b/>
                <w:bCs/>
                <w:sz w:val="22"/>
                <w:szCs w:val="22"/>
              </w:rPr>
              <w:t>1.</w:t>
            </w:r>
          </w:p>
        </w:tc>
        <w:tc>
          <w:tcPr>
            <w:tcW w:w="7350" w:type="dxa"/>
          </w:tcPr>
          <w:p w14:paraId="439B59B2" w14:textId="77777777" w:rsidR="00CD1B76" w:rsidRPr="001D75C0" w:rsidRDefault="00CD1B76" w:rsidP="00864B8E">
            <w:pPr>
              <w:spacing w:before="60" w:after="60"/>
              <w:jc w:val="both"/>
              <w:rPr>
                <w:rFonts w:ascii="Arial" w:eastAsia="Calibri" w:hAnsi="Arial" w:cs="Arial"/>
                <w:b/>
                <w:bCs/>
                <w:sz w:val="22"/>
                <w:szCs w:val="22"/>
              </w:rPr>
            </w:pPr>
            <w:r w:rsidRPr="001D75C0">
              <w:rPr>
                <w:rFonts w:ascii="Arial" w:hAnsi="Arial" w:cs="Arial"/>
                <w:b/>
                <w:bCs/>
                <w:sz w:val="22"/>
                <w:szCs w:val="22"/>
              </w:rPr>
              <w:t>Šeimos ir darbo įsipareigojimų derinim</w:t>
            </w:r>
            <w:r>
              <w:rPr>
                <w:rFonts w:ascii="Arial" w:hAnsi="Arial" w:cs="Arial"/>
                <w:b/>
                <w:bCs/>
                <w:sz w:val="22"/>
                <w:szCs w:val="22"/>
              </w:rPr>
              <w:t>as</w:t>
            </w:r>
          </w:p>
        </w:tc>
        <w:sdt>
          <w:sdtPr>
            <w:rPr>
              <w:rFonts w:ascii="Arial" w:eastAsia="Calibri" w:hAnsi="Arial" w:cs="Arial"/>
              <w:b/>
              <w:bCs/>
              <w:sz w:val="22"/>
              <w:szCs w:val="22"/>
            </w:rPr>
            <w:id w:val="767896743"/>
            <w14:checkbox>
              <w14:checked w14:val="0"/>
              <w14:checkedState w14:val="2612" w14:font="MS Gothic"/>
              <w14:uncheckedState w14:val="2610" w14:font="MS Gothic"/>
            </w14:checkbox>
          </w:sdtPr>
          <w:sdtEndPr/>
          <w:sdtContent>
            <w:tc>
              <w:tcPr>
                <w:tcW w:w="1701" w:type="dxa"/>
                <w:vAlign w:val="center"/>
              </w:tcPr>
              <w:p w14:paraId="39CCE4CB" w14:textId="77777777" w:rsidR="00CD1B76" w:rsidRPr="00D03A44" w:rsidRDefault="00CD1B76" w:rsidP="00864B8E">
                <w:pPr>
                  <w:widowControl w:val="0"/>
                  <w:spacing w:before="60" w:after="60"/>
                  <w:jc w:val="center"/>
                  <w:rPr>
                    <w:rFonts w:ascii="Arial" w:eastAsia="Calibri" w:hAnsi="Arial" w:cs="Arial"/>
                    <w:b/>
                    <w:bCs/>
                    <w:sz w:val="22"/>
                    <w:szCs w:val="22"/>
                  </w:rPr>
                </w:pPr>
                <w:r w:rsidRPr="000B3807">
                  <w:rPr>
                    <w:rFonts w:ascii="MS Gothic" w:eastAsia="MS Gothic" w:hAnsi="MS Gothic" w:cs="Arial" w:hint="eastAsia"/>
                    <w:b/>
                    <w:bCs/>
                    <w:sz w:val="22"/>
                    <w:szCs w:val="22"/>
                  </w:rPr>
                  <w:t>☐</w:t>
                </w:r>
              </w:p>
            </w:tc>
          </w:sdtContent>
        </w:sdt>
      </w:tr>
      <w:tr w:rsidR="00CD1B76" w14:paraId="556C4FD4" w14:textId="77777777" w:rsidTr="00216AB9">
        <w:tc>
          <w:tcPr>
            <w:tcW w:w="583" w:type="dxa"/>
            <w:shd w:val="clear" w:color="auto" w:fill="D9E2F3" w:themeFill="accent1" w:themeFillTint="33"/>
          </w:tcPr>
          <w:p w14:paraId="2A156C9A" w14:textId="77777777" w:rsidR="00CD1B76" w:rsidRPr="000B3807" w:rsidRDefault="00CD1B76" w:rsidP="00864B8E">
            <w:pPr>
              <w:widowControl w:val="0"/>
              <w:spacing w:before="60" w:after="60"/>
              <w:jc w:val="both"/>
              <w:rPr>
                <w:rFonts w:ascii="Arial" w:hAnsi="Arial" w:cs="Arial"/>
                <w:i/>
                <w:iCs/>
                <w:sz w:val="22"/>
                <w:szCs w:val="22"/>
              </w:rPr>
            </w:pPr>
            <w:r w:rsidRPr="000B3807">
              <w:rPr>
                <w:rFonts w:ascii="Arial" w:hAnsi="Arial" w:cs="Arial"/>
                <w:i/>
                <w:iCs/>
                <w:sz w:val="22"/>
                <w:szCs w:val="22"/>
              </w:rPr>
              <w:lastRenderedPageBreak/>
              <w:t>1.1.</w:t>
            </w:r>
          </w:p>
        </w:tc>
        <w:tc>
          <w:tcPr>
            <w:tcW w:w="7350" w:type="dxa"/>
            <w:shd w:val="clear" w:color="auto" w:fill="D9E2F3" w:themeFill="accent1" w:themeFillTint="33"/>
          </w:tcPr>
          <w:p w14:paraId="12F42644" w14:textId="77777777" w:rsidR="00CD1B76" w:rsidRPr="000B3807" w:rsidRDefault="00CD1B76" w:rsidP="00864B8E">
            <w:pPr>
              <w:spacing w:before="60" w:after="60"/>
              <w:ind w:firstLine="12"/>
              <w:jc w:val="both"/>
              <w:rPr>
                <w:rFonts w:ascii="Arial" w:hAnsi="Arial" w:cs="Arial"/>
                <w:i/>
                <w:iCs/>
                <w:sz w:val="22"/>
                <w:szCs w:val="22"/>
              </w:rPr>
            </w:pPr>
            <w:r w:rsidRPr="000B3807">
              <w:rPr>
                <w:rFonts w:ascii="Arial" w:hAnsi="Arial" w:cs="Arial"/>
                <w:i/>
                <w:iCs/>
                <w:sz w:val="22"/>
                <w:szCs w:val="22"/>
              </w:rPr>
              <w:t>Lankstus darbo grafikas</w:t>
            </w:r>
          </w:p>
        </w:tc>
        <w:sdt>
          <w:sdtPr>
            <w:rPr>
              <w:rFonts w:ascii="Arial" w:eastAsia="Calibri" w:hAnsi="Arial" w:cs="Arial"/>
              <w:sz w:val="22"/>
              <w:szCs w:val="22"/>
            </w:rPr>
            <w:id w:val="-1241791819"/>
            <w14:checkbox>
              <w14:checked w14:val="0"/>
              <w14:checkedState w14:val="2612" w14:font="MS Gothic"/>
              <w14:uncheckedState w14:val="2610" w14:font="MS Gothic"/>
            </w14:checkbox>
          </w:sdtPr>
          <w:sdtEndPr/>
          <w:sdtContent>
            <w:tc>
              <w:tcPr>
                <w:tcW w:w="1701" w:type="dxa"/>
                <w:shd w:val="clear" w:color="auto" w:fill="D9E2F3" w:themeFill="accent1" w:themeFillTint="33"/>
                <w:vAlign w:val="center"/>
              </w:tcPr>
              <w:p w14:paraId="3B6CBBC5" w14:textId="77777777" w:rsidR="00CD1B76" w:rsidRPr="000B3807" w:rsidRDefault="00CD1B76" w:rsidP="00864B8E">
                <w:pPr>
                  <w:widowControl w:val="0"/>
                  <w:spacing w:before="60" w:after="60"/>
                  <w:jc w:val="center"/>
                  <w:rPr>
                    <w:rFonts w:ascii="Arial" w:eastAsia="Calibri" w:hAnsi="Arial" w:cs="Arial"/>
                    <w:sz w:val="22"/>
                    <w:szCs w:val="22"/>
                  </w:rPr>
                </w:pPr>
                <w:r>
                  <w:rPr>
                    <w:rFonts w:ascii="MS Gothic" w:eastAsia="MS Gothic" w:hAnsi="MS Gothic" w:cs="Arial" w:hint="eastAsia"/>
                    <w:sz w:val="22"/>
                    <w:szCs w:val="22"/>
                  </w:rPr>
                  <w:t>☐</w:t>
                </w:r>
              </w:p>
            </w:tc>
          </w:sdtContent>
        </w:sdt>
      </w:tr>
      <w:tr w:rsidR="00CD1B76" w14:paraId="303C259E" w14:textId="77777777" w:rsidTr="00216AB9">
        <w:tc>
          <w:tcPr>
            <w:tcW w:w="583" w:type="dxa"/>
            <w:shd w:val="clear" w:color="auto" w:fill="D9E2F3" w:themeFill="accent1" w:themeFillTint="33"/>
          </w:tcPr>
          <w:p w14:paraId="373F5AFF" w14:textId="77777777" w:rsidR="00CD1B76" w:rsidRPr="000B3807" w:rsidRDefault="00CD1B76" w:rsidP="00864B8E">
            <w:pPr>
              <w:widowControl w:val="0"/>
              <w:spacing w:before="60" w:after="60"/>
              <w:jc w:val="both"/>
              <w:rPr>
                <w:rFonts w:ascii="Arial" w:hAnsi="Arial" w:cs="Arial"/>
                <w:i/>
                <w:iCs/>
                <w:sz w:val="22"/>
                <w:szCs w:val="22"/>
              </w:rPr>
            </w:pPr>
            <w:r w:rsidRPr="000B3807">
              <w:rPr>
                <w:rFonts w:ascii="Arial" w:hAnsi="Arial" w:cs="Arial"/>
                <w:i/>
                <w:iCs/>
                <w:sz w:val="22"/>
                <w:szCs w:val="22"/>
              </w:rPr>
              <w:t>1.2.</w:t>
            </w:r>
          </w:p>
        </w:tc>
        <w:tc>
          <w:tcPr>
            <w:tcW w:w="7350" w:type="dxa"/>
            <w:shd w:val="clear" w:color="auto" w:fill="D9E2F3" w:themeFill="accent1" w:themeFillTint="33"/>
          </w:tcPr>
          <w:p w14:paraId="1492C075" w14:textId="77777777" w:rsidR="00CD1B76" w:rsidRPr="000B3807" w:rsidRDefault="00CD1B76" w:rsidP="00864B8E">
            <w:pPr>
              <w:spacing w:before="60" w:after="60"/>
              <w:ind w:firstLine="12"/>
              <w:jc w:val="both"/>
              <w:rPr>
                <w:rFonts w:ascii="Arial" w:hAnsi="Arial" w:cs="Arial"/>
                <w:i/>
                <w:iCs/>
                <w:sz w:val="22"/>
                <w:szCs w:val="22"/>
              </w:rPr>
            </w:pPr>
            <w:r w:rsidRPr="000B3807">
              <w:rPr>
                <w:rFonts w:ascii="Arial" w:hAnsi="Arial" w:cs="Arial"/>
                <w:i/>
                <w:iCs/>
                <w:sz w:val="22"/>
                <w:szCs w:val="22"/>
              </w:rPr>
              <w:t>Individualus darbo laiko režimas</w:t>
            </w:r>
          </w:p>
        </w:tc>
        <w:sdt>
          <w:sdtPr>
            <w:rPr>
              <w:rFonts w:ascii="Arial" w:eastAsia="Calibri" w:hAnsi="Arial" w:cs="Arial"/>
              <w:sz w:val="22"/>
              <w:szCs w:val="22"/>
            </w:rPr>
            <w:id w:val="1115946259"/>
            <w14:checkbox>
              <w14:checked w14:val="0"/>
              <w14:checkedState w14:val="2612" w14:font="MS Gothic"/>
              <w14:uncheckedState w14:val="2610" w14:font="MS Gothic"/>
            </w14:checkbox>
          </w:sdtPr>
          <w:sdtEndPr/>
          <w:sdtContent>
            <w:tc>
              <w:tcPr>
                <w:tcW w:w="1701" w:type="dxa"/>
                <w:shd w:val="clear" w:color="auto" w:fill="D9E2F3" w:themeFill="accent1" w:themeFillTint="33"/>
                <w:vAlign w:val="center"/>
              </w:tcPr>
              <w:p w14:paraId="5CEDF77C" w14:textId="77777777" w:rsidR="00CD1B76" w:rsidRPr="000B3807" w:rsidRDefault="00CD1B76" w:rsidP="00864B8E">
                <w:pPr>
                  <w:widowControl w:val="0"/>
                  <w:spacing w:before="60" w:after="60"/>
                  <w:jc w:val="center"/>
                  <w:rPr>
                    <w:rFonts w:ascii="Arial" w:eastAsia="Calibri" w:hAnsi="Arial" w:cs="Arial"/>
                    <w:sz w:val="22"/>
                    <w:szCs w:val="22"/>
                  </w:rPr>
                </w:pPr>
                <w:r w:rsidRPr="000B3807">
                  <w:rPr>
                    <w:rFonts w:ascii="MS Gothic" w:eastAsia="MS Gothic" w:hAnsi="MS Gothic" w:cs="Arial" w:hint="eastAsia"/>
                    <w:sz w:val="22"/>
                    <w:szCs w:val="22"/>
                  </w:rPr>
                  <w:t>☐</w:t>
                </w:r>
              </w:p>
            </w:tc>
          </w:sdtContent>
        </w:sdt>
      </w:tr>
      <w:tr w:rsidR="00CD1B76" w14:paraId="325CE1FE" w14:textId="77777777" w:rsidTr="00216AB9">
        <w:tc>
          <w:tcPr>
            <w:tcW w:w="583" w:type="dxa"/>
            <w:shd w:val="clear" w:color="auto" w:fill="D9E2F3" w:themeFill="accent1" w:themeFillTint="33"/>
          </w:tcPr>
          <w:p w14:paraId="0E7BE283" w14:textId="77777777" w:rsidR="00CD1B76" w:rsidRPr="000B3807" w:rsidRDefault="00CD1B76" w:rsidP="00864B8E">
            <w:pPr>
              <w:widowControl w:val="0"/>
              <w:spacing w:before="60" w:after="60"/>
              <w:jc w:val="both"/>
              <w:rPr>
                <w:rFonts w:ascii="Arial" w:hAnsi="Arial" w:cs="Arial"/>
                <w:i/>
                <w:iCs/>
                <w:sz w:val="22"/>
                <w:szCs w:val="22"/>
              </w:rPr>
            </w:pPr>
            <w:r w:rsidRPr="000B3807">
              <w:rPr>
                <w:rFonts w:ascii="Arial" w:hAnsi="Arial" w:cs="Arial"/>
                <w:i/>
                <w:iCs/>
                <w:sz w:val="22"/>
                <w:szCs w:val="22"/>
              </w:rPr>
              <w:t>1.3.</w:t>
            </w:r>
          </w:p>
        </w:tc>
        <w:tc>
          <w:tcPr>
            <w:tcW w:w="7350" w:type="dxa"/>
            <w:shd w:val="clear" w:color="auto" w:fill="D9E2F3" w:themeFill="accent1" w:themeFillTint="33"/>
          </w:tcPr>
          <w:p w14:paraId="41AD7356" w14:textId="77777777" w:rsidR="00CD1B76" w:rsidRPr="000B3807" w:rsidRDefault="00CD1B76" w:rsidP="00864B8E">
            <w:pPr>
              <w:spacing w:before="60" w:after="60"/>
              <w:ind w:firstLine="12"/>
              <w:jc w:val="both"/>
              <w:rPr>
                <w:rFonts w:ascii="Arial" w:hAnsi="Arial" w:cs="Arial"/>
                <w:i/>
                <w:iCs/>
                <w:sz w:val="22"/>
                <w:szCs w:val="22"/>
              </w:rPr>
            </w:pPr>
            <w:r w:rsidRPr="000B3807">
              <w:rPr>
                <w:rFonts w:ascii="Arial" w:hAnsi="Arial" w:cs="Arial"/>
                <w:i/>
                <w:iCs/>
                <w:sz w:val="22"/>
                <w:szCs w:val="22"/>
              </w:rPr>
              <w:t>Nuotolinis darbas</w:t>
            </w:r>
          </w:p>
        </w:tc>
        <w:sdt>
          <w:sdtPr>
            <w:rPr>
              <w:rFonts w:ascii="Arial" w:eastAsia="Calibri" w:hAnsi="Arial" w:cs="Arial"/>
              <w:sz w:val="22"/>
              <w:szCs w:val="22"/>
            </w:rPr>
            <w:id w:val="-1211409835"/>
            <w14:checkbox>
              <w14:checked w14:val="0"/>
              <w14:checkedState w14:val="2612" w14:font="MS Gothic"/>
              <w14:uncheckedState w14:val="2610" w14:font="MS Gothic"/>
            </w14:checkbox>
          </w:sdtPr>
          <w:sdtEndPr/>
          <w:sdtContent>
            <w:tc>
              <w:tcPr>
                <w:tcW w:w="1701" w:type="dxa"/>
                <w:shd w:val="clear" w:color="auto" w:fill="D9E2F3" w:themeFill="accent1" w:themeFillTint="33"/>
                <w:vAlign w:val="center"/>
              </w:tcPr>
              <w:p w14:paraId="362E897A" w14:textId="77777777" w:rsidR="00CD1B76" w:rsidRPr="000B3807" w:rsidRDefault="00CD1B76" w:rsidP="00864B8E">
                <w:pPr>
                  <w:widowControl w:val="0"/>
                  <w:spacing w:before="60" w:after="60"/>
                  <w:jc w:val="center"/>
                  <w:rPr>
                    <w:rFonts w:ascii="Arial" w:eastAsia="Calibri" w:hAnsi="Arial" w:cs="Arial"/>
                    <w:sz w:val="22"/>
                    <w:szCs w:val="22"/>
                  </w:rPr>
                </w:pPr>
                <w:r w:rsidRPr="000B3807">
                  <w:rPr>
                    <w:rFonts w:ascii="MS Gothic" w:eastAsia="MS Gothic" w:hAnsi="MS Gothic" w:cs="Arial" w:hint="eastAsia"/>
                    <w:sz w:val="22"/>
                    <w:szCs w:val="22"/>
                  </w:rPr>
                  <w:t>☐</w:t>
                </w:r>
              </w:p>
            </w:tc>
          </w:sdtContent>
        </w:sdt>
      </w:tr>
      <w:tr w:rsidR="00CD1B76" w14:paraId="277479B7" w14:textId="77777777" w:rsidTr="00216AB9">
        <w:tc>
          <w:tcPr>
            <w:tcW w:w="583" w:type="dxa"/>
            <w:shd w:val="clear" w:color="auto" w:fill="D9E2F3" w:themeFill="accent1" w:themeFillTint="33"/>
          </w:tcPr>
          <w:p w14:paraId="30568A7E" w14:textId="77777777" w:rsidR="00CD1B76" w:rsidRPr="000B3807" w:rsidRDefault="00CD1B76" w:rsidP="00864B8E">
            <w:pPr>
              <w:widowControl w:val="0"/>
              <w:spacing w:before="60" w:after="60"/>
              <w:jc w:val="both"/>
              <w:rPr>
                <w:rFonts w:ascii="Arial" w:hAnsi="Arial" w:cs="Arial"/>
                <w:i/>
                <w:iCs/>
                <w:sz w:val="22"/>
                <w:szCs w:val="22"/>
              </w:rPr>
            </w:pPr>
            <w:r w:rsidRPr="000B3807">
              <w:rPr>
                <w:rFonts w:ascii="Arial" w:hAnsi="Arial" w:cs="Arial"/>
                <w:i/>
                <w:iCs/>
                <w:sz w:val="22"/>
                <w:szCs w:val="22"/>
              </w:rPr>
              <w:t>1.4.</w:t>
            </w:r>
          </w:p>
        </w:tc>
        <w:tc>
          <w:tcPr>
            <w:tcW w:w="7350" w:type="dxa"/>
            <w:shd w:val="clear" w:color="auto" w:fill="D9E2F3" w:themeFill="accent1" w:themeFillTint="33"/>
          </w:tcPr>
          <w:p w14:paraId="030BC69D" w14:textId="77777777" w:rsidR="00CD1B76" w:rsidRPr="000B3807" w:rsidRDefault="00CD1B76" w:rsidP="00864B8E">
            <w:pPr>
              <w:spacing w:before="60" w:after="60"/>
              <w:ind w:firstLine="12"/>
              <w:jc w:val="both"/>
              <w:rPr>
                <w:rFonts w:ascii="Arial" w:hAnsi="Arial" w:cs="Arial"/>
                <w:i/>
                <w:iCs/>
                <w:sz w:val="22"/>
                <w:szCs w:val="22"/>
              </w:rPr>
            </w:pPr>
            <w:r w:rsidRPr="000B3807">
              <w:rPr>
                <w:rFonts w:ascii="Arial" w:hAnsi="Arial" w:cs="Arial"/>
                <w:i/>
                <w:iCs/>
                <w:sz w:val="22"/>
                <w:szCs w:val="22"/>
              </w:rPr>
              <w:t>Sutrumpinta 32 (trisdešimt dviejų) valandų per savaitę darbo laiko norma, už nedirbtą darbo laiko normos dalį paliekant nustatytą darbo užmokestį</w:t>
            </w:r>
          </w:p>
        </w:tc>
        <w:sdt>
          <w:sdtPr>
            <w:rPr>
              <w:rFonts w:ascii="Arial" w:eastAsia="Calibri" w:hAnsi="Arial" w:cs="Arial"/>
              <w:sz w:val="22"/>
              <w:szCs w:val="22"/>
            </w:rPr>
            <w:id w:val="-1731762357"/>
            <w14:checkbox>
              <w14:checked w14:val="0"/>
              <w14:checkedState w14:val="2612" w14:font="MS Gothic"/>
              <w14:uncheckedState w14:val="2610" w14:font="MS Gothic"/>
            </w14:checkbox>
          </w:sdtPr>
          <w:sdtEndPr/>
          <w:sdtContent>
            <w:tc>
              <w:tcPr>
                <w:tcW w:w="1701" w:type="dxa"/>
                <w:shd w:val="clear" w:color="auto" w:fill="D9E2F3" w:themeFill="accent1" w:themeFillTint="33"/>
                <w:vAlign w:val="center"/>
              </w:tcPr>
              <w:p w14:paraId="75CF2968" w14:textId="77777777" w:rsidR="00CD1B76" w:rsidRPr="000B3807" w:rsidRDefault="00CD1B76" w:rsidP="00864B8E">
                <w:pPr>
                  <w:widowControl w:val="0"/>
                  <w:spacing w:before="60" w:after="60"/>
                  <w:jc w:val="center"/>
                  <w:rPr>
                    <w:rFonts w:ascii="Arial" w:eastAsia="Calibri" w:hAnsi="Arial" w:cs="Arial"/>
                    <w:sz w:val="22"/>
                    <w:szCs w:val="22"/>
                  </w:rPr>
                </w:pPr>
                <w:r w:rsidRPr="000B3807">
                  <w:rPr>
                    <w:rFonts w:ascii="MS Gothic" w:eastAsia="MS Gothic" w:hAnsi="MS Gothic" w:cs="Arial" w:hint="eastAsia"/>
                    <w:sz w:val="22"/>
                    <w:szCs w:val="22"/>
                  </w:rPr>
                  <w:t>☐</w:t>
                </w:r>
              </w:p>
            </w:tc>
          </w:sdtContent>
        </w:sdt>
      </w:tr>
      <w:tr w:rsidR="00CD1B76" w14:paraId="388A4B9D" w14:textId="77777777" w:rsidTr="00CD1B76">
        <w:tc>
          <w:tcPr>
            <w:tcW w:w="583" w:type="dxa"/>
          </w:tcPr>
          <w:p w14:paraId="3A6E207F" w14:textId="77777777" w:rsidR="00CD1B76" w:rsidRPr="001D75C0" w:rsidRDefault="00CD1B76" w:rsidP="00864B8E">
            <w:pPr>
              <w:widowControl w:val="0"/>
              <w:spacing w:before="60" w:after="60"/>
              <w:jc w:val="both"/>
              <w:rPr>
                <w:rFonts w:ascii="Arial" w:eastAsia="Calibri" w:hAnsi="Arial" w:cs="Arial"/>
                <w:b/>
                <w:bCs/>
                <w:sz w:val="22"/>
                <w:szCs w:val="22"/>
              </w:rPr>
            </w:pPr>
            <w:r w:rsidRPr="001D75C0">
              <w:rPr>
                <w:rFonts w:ascii="Arial" w:eastAsia="Calibri" w:hAnsi="Arial" w:cs="Arial"/>
                <w:b/>
                <w:bCs/>
                <w:sz w:val="22"/>
                <w:szCs w:val="22"/>
              </w:rPr>
              <w:t>2.</w:t>
            </w:r>
          </w:p>
        </w:tc>
        <w:tc>
          <w:tcPr>
            <w:tcW w:w="7350" w:type="dxa"/>
          </w:tcPr>
          <w:p w14:paraId="2DE178C3" w14:textId="77777777" w:rsidR="00CD1B76" w:rsidRPr="001D75C0" w:rsidRDefault="00CD1B76" w:rsidP="00864B8E">
            <w:pPr>
              <w:spacing w:before="60" w:after="60"/>
              <w:ind w:firstLine="12"/>
              <w:jc w:val="both"/>
              <w:rPr>
                <w:rFonts w:ascii="Arial" w:eastAsia="Calibri" w:hAnsi="Arial" w:cs="Arial"/>
                <w:b/>
                <w:bCs/>
                <w:sz w:val="22"/>
                <w:szCs w:val="22"/>
              </w:rPr>
            </w:pPr>
            <w:r w:rsidRPr="001D75C0">
              <w:rPr>
                <w:rFonts w:ascii="Arial" w:hAnsi="Arial" w:cs="Arial"/>
                <w:b/>
                <w:bCs/>
                <w:sz w:val="22"/>
                <w:szCs w:val="22"/>
              </w:rPr>
              <w:t>Psichologinio smurto darbo aplinkoje prevencija ir pagalba asmenims, patyrusiems tokį smurtą</w:t>
            </w:r>
          </w:p>
        </w:tc>
        <w:sdt>
          <w:sdtPr>
            <w:rPr>
              <w:rFonts w:ascii="Arial" w:eastAsia="Calibri" w:hAnsi="Arial" w:cs="Arial"/>
              <w:b/>
              <w:bCs/>
              <w:sz w:val="22"/>
              <w:szCs w:val="22"/>
            </w:rPr>
            <w:id w:val="1300954082"/>
            <w14:checkbox>
              <w14:checked w14:val="0"/>
              <w14:checkedState w14:val="2612" w14:font="MS Gothic"/>
              <w14:uncheckedState w14:val="2610" w14:font="MS Gothic"/>
            </w14:checkbox>
          </w:sdtPr>
          <w:sdtEndPr/>
          <w:sdtContent>
            <w:tc>
              <w:tcPr>
                <w:tcW w:w="1701" w:type="dxa"/>
                <w:vAlign w:val="center"/>
              </w:tcPr>
              <w:p w14:paraId="3DE29566" w14:textId="77777777" w:rsidR="00CD1B76" w:rsidRPr="00D03A44" w:rsidRDefault="00CD1B76" w:rsidP="00864B8E">
                <w:pPr>
                  <w:widowControl w:val="0"/>
                  <w:spacing w:before="60" w:after="60"/>
                  <w:jc w:val="center"/>
                  <w:rPr>
                    <w:rFonts w:ascii="Arial" w:eastAsia="Calibri" w:hAnsi="Arial" w:cs="Arial"/>
                    <w:b/>
                    <w:bCs/>
                    <w:sz w:val="22"/>
                    <w:szCs w:val="22"/>
                  </w:rPr>
                </w:pPr>
                <w:r w:rsidRPr="00D03A44">
                  <w:rPr>
                    <w:rFonts w:ascii="MS Gothic" w:eastAsia="MS Gothic" w:hAnsi="MS Gothic" w:cs="Arial" w:hint="eastAsia"/>
                    <w:b/>
                    <w:bCs/>
                    <w:sz w:val="22"/>
                    <w:szCs w:val="22"/>
                  </w:rPr>
                  <w:t>☐</w:t>
                </w:r>
              </w:p>
            </w:tc>
          </w:sdtContent>
        </w:sdt>
      </w:tr>
      <w:tr w:rsidR="00CD1B76" w14:paraId="7C5D86A8" w14:textId="77777777" w:rsidTr="00216AB9">
        <w:tc>
          <w:tcPr>
            <w:tcW w:w="583" w:type="dxa"/>
            <w:shd w:val="clear" w:color="auto" w:fill="D9E2F3" w:themeFill="accent1" w:themeFillTint="33"/>
          </w:tcPr>
          <w:p w14:paraId="2C838C8B" w14:textId="77777777" w:rsidR="00CD1B76" w:rsidRPr="0052727D" w:rsidRDefault="00CD1B76" w:rsidP="00864B8E">
            <w:pPr>
              <w:widowControl w:val="0"/>
              <w:spacing w:before="60" w:after="60"/>
              <w:jc w:val="both"/>
              <w:rPr>
                <w:rFonts w:ascii="Arial" w:eastAsia="Calibri" w:hAnsi="Arial" w:cs="Arial"/>
                <w:i/>
                <w:iCs/>
                <w:sz w:val="22"/>
                <w:szCs w:val="22"/>
              </w:rPr>
            </w:pPr>
            <w:r w:rsidRPr="0052727D">
              <w:rPr>
                <w:rFonts w:ascii="Arial" w:eastAsia="Calibri" w:hAnsi="Arial" w:cs="Arial"/>
                <w:i/>
                <w:iCs/>
                <w:sz w:val="22"/>
                <w:szCs w:val="22"/>
              </w:rPr>
              <w:t>2.1.</w:t>
            </w:r>
          </w:p>
        </w:tc>
        <w:tc>
          <w:tcPr>
            <w:tcW w:w="7350" w:type="dxa"/>
            <w:shd w:val="clear" w:color="auto" w:fill="D9E2F3" w:themeFill="accent1" w:themeFillTint="33"/>
          </w:tcPr>
          <w:p w14:paraId="4DB3876A" w14:textId="77777777" w:rsidR="00CD1B76" w:rsidRPr="0052727D" w:rsidRDefault="00CD1B76" w:rsidP="00864B8E">
            <w:pPr>
              <w:spacing w:before="60" w:after="60"/>
              <w:ind w:firstLine="12"/>
              <w:jc w:val="both"/>
              <w:rPr>
                <w:rFonts w:ascii="Arial" w:hAnsi="Arial" w:cs="Arial"/>
                <w:i/>
                <w:iCs/>
                <w:sz w:val="22"/>
                <w:szCs w:val="22"/>
              </w:rPr>
            </w:pPr>
            <w:r>
              <w:rPr>
                <w:rFonts w:ascii="Arial" w:hAnsi="Arial" w:cs="Arial"/>
                <w:i/>
                <w:iCs/>
                <w:sz w:val="22"/>
                <w:szCs w:val="22"/>
              </w:rPr>
              <w:t xml:space="preserve">Sudaryti </w:t>
            </w:r>
            <w:r w:rsidRPr="00357091">
              <w:rPr>
                <w:rFonts w:ascii="Arial" w:hAnsi="Arial" w:cs="Arial"/>
                <w:i/>
                <w:iCs/>
                <w:sz w:val="22"/>
                <w:szCs w:val="22"/>
              </w:rPr>
              <w:t>ir visą pirkimo sutarties galiojimo laikotarpį turėti</w:t>
            </w:r>
            <w:r>
              <w:rPr>
                <w:rFonts w:ascii="Arial" w:hAnsi="Arial" w:cs="Arial"/>
                <w:i/>
                <w:iCs/>
                <w:sz w:val="22"/>
                <w:szCs w:val="22"/>
              </w:rPr>
              <w:t xml:space="preserve"> galiojančią s</w:t>
            </w:r>
            <w:r w:rsidRPr="0052727D">
              <w:rPr>
                <w:rFonts w:ascii="Arial" w:hAnsi="Arial" w:cs="Arial"/>
                <w:i/>
                <w:iCs/>
                <w:sz w:val="22"/>
                <w:szCs w:val="22"/>
              </w:rPr>
              <w:t>utart</w:t>
            </w:r>
            <w:r>
              <w:rPr>
                <w:rFonts w:ascii="Arial" w:hAnsi="Arial" w:cs="Arial"/>
                <w:i/>
                <w:iCs/>
                <w:sz w:val="22"/>
                <w:szCs w:val="22"/>
              </w:rPr>
              <w:t>į</w:t>
            </w:r>
            <w:r w:rsidRPr="0052727D">
              <w:rPr>
                <w:rFonts w:ascii="Arial" w:hAnsi="Arial" w:cs="Arial"/>
                <w:i/>
                <w:iCs/>
                <w:sz w:val="22"/>
                <w:szCs w:val="22"/>
              </w:rPr>
              <w:t xml:space="preserve"> su psichologines paslaugas teikiančia įmone, kuri teikia konsultacijas darbuotojams, tiesiogiai vykdantiems pirkimo sutartį</w:t>
            </w:r>
          </w:p>
        </w:tc>
        <w:sdt>
          <w:sdtPr>
            <w:rPr>
              <w:rFonts w:ascii="Arial" w:eastAsia="Calibri" w:hAnsi="Arial" w:cs="Arial"/>
              <w:sz w:val="22"/>
              <w:szCs w:val="22"/>
            </w:rPr>
            <w:id w:val="-1299456051"/>
            <w14:checkbox>
              <w14:checked w14:val="0"/>
              <w14:checkedState w14:val="2612" w14:font="MS Gothic"/>
              <w14:uncheckedState w14:val="2610" w14:font="MS Gothic"/>
            </w14:checkbox>
          </w:sdtPr>
          <w:sdtEndPr/>
          <w:sdtContent>
            <w:tc>
              <w:tcPr>
                <w:tcW w:w="1701" w:type="dxa"/>
                <w:shd w:val="clear" w:color="auto" w:fill="D9E2F3" w:themeFill="accent1" w:themeFillTint="33"/>
                <w:vAlign w:val="center"/>
              </w:tcPr>
              <w:p w14:paraId="7B5EBBF4" w14:textId="77777777" w:rsidR="00CD1B76" w:rsidRPr="0052727D" w:rsidRDefault="00CD1B76" w:rsidP="00864B8E">
                <w:pPr>
                  <w:widowControl w:val="0"/>
                  <w:spacing w:before="60" w:after="60"/>
                  <w:jc w:val="center"/>
                  <w:rPr>
                    <w:rFonts w:ascii="Arial" w:eastAsia="Calibri" w:hAnsi="Arial" w:cs="Arial"/>
                    <w:sz w:val="22"/>
                    <w:szCs w:val="22"/>
                  </w:rPr>
                </w:pPr>
                <w:r>
                  <w:rPr>
                    <w:rFonts w:ascii="MS Gothic" w:eastAsia="MS Gothic" w:hAnsi="MS Gothic" w:cs="Arial" w:hint="eastAsia"/>
                    <w:sz w:val="22"/>
                    <w:szCs w:val="22"/>
                  </w:rPr>
                  <w:t>☐</w:t>
                </w:r>
              </w:p>
            </w:tc>
          </w:sdtContent>
        </w:sdt>
      </w:tr>
      <w:tr w:rsidR="00CD1B76" w14:paraId="3E252EEB" w14:textId="77777777" w:rsidTr="00216AB9">
        <w:tc>
          <w:tcPr>
            <w:tcW w:w="583" w:type="dxa"/>
            <w:shd w:val="clear" w:color="auto" w:fill="D9E2F3" w:themeFill="accent1" w:themeFillTint="33"/>
          </w:tcPr>
          <w:p w14:paraId="2B03E786" w14:textId="77777777" w:rsidR="00CD1B76" w:rsidRPr="0052727D" w:rsidRDefault="00CD1B76" w:rsidP="00864B8E">
            <w:pPr>
              <w:widowControl w:val="0"/>
              <w:spacing w:before="60" w:after="60"/>
              <w:jc w:val="both"/>
              <w:rPr>
                <w:rFonts w:ascii="Arial" w:eastAsia="Calibri" w:hAnsi="Arial" w:cs="Arial"/>
                <w:i/>
                <w:iCs/>
                <w:sz w:val="22"/>
                <w:szCs w:val="22"/>
              </w:rPr>
            </w:pPr>
            <w:r w:rsidRPr="0052727D">
              <w:rPr>
                <w:rFonts w:ascii="Arial" w:eastAsia="Calibri" w:hAnsi="Arial" w:cs="Arial"/>
                <w:i/>
                <w:iCs/>
                <w:sz w:val="22"/>
                <w:szCs w:val="22"/>
              </w:rPr>
              <w:t>2.2.</w:t>
            </w:r>
          </w:p>
        </w:tc>
        <w:tc>
          <w:tcPr>
            <w:tcW w:w="7350" w:type="dxa"/>
            <w:shd w:val="clear" w:color="auto" w:fill="D9E2F3" w:themeFill="accent1" w:themeFillTint="33"/>
          </w:tcPr>
          <w:p w14:paraId="4FD5C955" w14:textId="77777777" w:rsidR="00CD1B76" w:rsidRPr="0052727D" w:rsidRDefault="00CD1B76" w:rsidP="00864B8E">
            <w:pPr>
              <w:spacing w:before="60" w:after="60"/>
              <w:ind w:firstLine="12"/>
              <w:jc w:val="both"/>
              <w:rPr>
                <w:rFonts w:ascii="Arial" w:hAnsi="Arial" w:cs="Arial"/>
                <w:i/>
                <w:iCs/>
                <w:sz w:val="22"/>
                <w:szCs w:val="22"/>
              </w:rPr>
            </w:pPr>
            <w:r>
              <w:rPr>
                <w:rFonts w:ascii="Arial" w:hAnsi="Arial" w:cs="Arial"/>
                <w:i/>
                <w:iCs/>
                <w:sz w:val="22"/>
                <w:szCs w:val="22"/>
              </w:rPr>
              <w:t>A</w:t>
            </w:r>
            <w:r w:rsidRPr="002328CE">
              <w:rPr>
                <w:rFonts w:ascii="Arial" w:hAnsi="Arial" w:cs="Arial"/>
                <w:i/>
                <w:iCs/>
                <w:sz w:val="22"/>
                <w:szCs w:val="22"/>
              </w:rPr>
              <w:t xml:space="preserve">pdrausti tiesiogiai pirkimo sutartį vykdančius darbuotojus </w:t>
            </w:r>
            <w:r>
              <w:rPr>
                <w:rFonts w:ascii="Arial" w:hAnsi="Arial" w:cs="Arial"/>
                <w:i/>
                <w:iCs/>
                <w:sz w:val="22"/>
                <w:szCs w:val="22"/>
              </w:rPr>
              <w:t>papildomu</w:t>
            </w:r>
            <w:r w:rsidRPr="0052727D">
              <w:rPr>
                <w:rFonts w:ascii="Arial" w:hAnsi="Arial" w:cs="Arial"/>
                <w:i/>
                <w:iCs/>
                <w:sz w:val="22"/>
                <w:szCs w:val="22"/>
              </w:rPr>
              <w:t xml:space="preserve"> sveikatos draudim</w:t>
            </w:r>
            <w:r>
              <w:rPr>
                <w:rFonts w:ascii="Arial" w:hAnsi="Arial" w:cs="Arial"/>
                <w:i/>
                <w:iCs/>
                <w:sz w:val="22"/>
                <w:szCs w:val="22"/>
              </w:rPr>
              <w:t>u</w:t>
            </w:r>
            <w:r w:rsidRPr="0052727D">
              <w:rPr>
                <w:rFonts w:ascii="Arial" w:hAnsi="Arial" w:cs="Arial"/>
                <w:i/>
                <w:iCs/>
                <w:sz w:val="22"/>
                <w:szCs w:val="22"/>
              </w:rPr>
              <w:t>, kuris apima ir individualių konsultacijų su psichiatru ir (ar) psichologu paslaugas</w:t>
            </w:r>
          </w:p>
        </w:tc>
        <w:sdt>
          <w:sdtPr>
            <w:rPr>
              <w:rFonts w:ascii="Arial" w:eastAsia="Calibri" w:hAnsi="Arial" w:cs="Arial"/>
              <w:sz w:val="22"/>
              <w:szCs w:val="22"/>
            </w:rPr>
            <w:id w:val="-347878585"/>
            <w14:checkbox>
              <w14:checked w14:val="0"/>
              <w14:checkedState w14:val="2612" w14:font="MS Gothic"/>
              <w14:uncheckedState w14:val="2610" w14:font="MS Gothic"/>
            </w14:checkbox>
          </w:sdtPr>
          <w:sdtEndPr/>
          <w:sdtContent>
            <w:tc>
              <w:tcPr>
                <w:tcW w:w="1701" w:type="dxa"/>
                <w:shd w:val="clear" w:color="auto" w:fill="D9E2F3" w:themeFill="accent1" w:themeFillTint="33"/>
                <w:vAlign w:val="center"/>
              </w:tcPr>
              <w:p w14:paraId="5799B0EC" w14:textId="77777777" w:rsidR="00CD1B76" w:rsidRPr="0052727D" w:rsidRDefault="00CD1B76" w:rsidP="00864B8E">
                <w:pPr>
                  <w:widowControl w:val="0"/>
                  <w:spacing w:before="60" w:after="60"/>
                  <w:jc w:val="center"/>
                  <w:rPr>
                    <w:rFonts w:ascii="Arial" w:eastAsia="Calibri" w:hAnsi="Arial" w:cs="Arial"/>
                    <w:sz w:val="22"/>
                    <w:szCs w:val="22"/>
                  </w:rPr>
                </w:pPr>
                <w:r w:rsidRPr="0052727D">
                  <w:rPr>
                    <w:rFonts w:ascii="MS Gothic" w:eastAsia="MS Gothic" w:hAnsi="MS Gothic" w:cs="Arial" w:hint="eastAsia"/>
                    <w:sz w:val="22"/>
                    <w:szCs w:val="22"/>
                  </w:rPr>
                  <w:t>☐</w:t>
                </w:r>
              </w:p>
            </w:tc>
          </w:sdtContent>
        </w:sdt>
      </w:tr>
      <w:tr w:rsidR="00CD1B76" w14:paraId="5D0834DF" w14:textId="77777777" w:rsidTr="00CD1B76">
        <w:tc>
          <w:tcPr>
            <w:tcW w:w="583" w:type="dxa"/>
          </w:tcPr>
          <w:p w14:paraId="3385B767" w14:textId="77777777" w:rsidR="00CD1B76" w:rsidRPr="00483314" w:rsidRDefault="00CD1B76" w:rsidP="00864B8E">
            <w:pPr>
              <w:widowControl w:val="0"/>
              <w:spacing w:before="60" w:after="60"/>
              <w:jc w:val="both"/>
              <w:rPr>
                <w:rFonts w:ascii="Arial" w:eastAsia="Calibri" w:hAnsi="Arial" w:cs="Arial"/>
                <w:b/>
                <w:bCs/>
                <w:sz w:val="22"/>
                <w:szCs w:val="22"/>
              </w:rPr>
            </w:pPr>
            <w:r w:rsidRPr="00483314">
              <w:rPr>
                <w:rFonts w:ascii="Arial" w:eastAsia="Calibri" w:hAnsi="Arial" w:cs="Arial"/>
                <w:b/>
                <w:bCs/>
                <w:sz w:val="22"/>
                <w:szCs w:val="22"/>
              </w:rPr>
              <w:t>3.</w:t>
            </w:r>
          </w:p>
        </w:tc>
        <w:tc>
          <w:tcPr>
            <w:tcW w:w="7350" w:type="dxa"/>
          </w:tcPr>
          <w:p w14:paraId="2BD9AF94" w14:textId="77777777" w:rsidR="00CD1B76" w:rsidRPr="00483314" w:rsidRDefault="00CD1B76" w:rsidP="00864B8E">
            <w:pPr>
              <w:spacing w:before="60" w:after="60"/>
              <w:ind w:firstLine="12"/>
              <w:jc w:val="both"/>
              <w:rPr>
                <w:rFonts w:ascii="Arial" w:eastAsia="Calibri" w:hAnsi="Arial" w:cs="Arial"/>
                <w:b/>
                <w:bCs/>
                <w:sz w:val="22"/>
                <w:szCs w:val="22"/>
              </w:rPr>
            </w:pPr>
            <w:r w:rsidRPr="00483314">
              <w:rPr>
                <w:rFonts w:ascii="Arial" w:hAnsi="Arial" w:cs="Arial"/>
                <w:b/>
                <w:bCs/>
                <w:color w:val="000000"/>
                <w:sz w:val="22"/>
                <w:szCs w:val="22"/>
              </w:rPr>
              <w:t>Darbuotojų vykdoma savanorystės veikla</w:t>
            </w:r>
          </w:p>
        </w:tc>
        <w:sdt>
          <w:sdtPr>
            <w:rPr>
              <w:rFonts w:ascii="Arial" w:eastAsia="Calibri" w:hAnsi="Arial" w:cs="Arial"/>
              <w:b/>
              <w:bCs/>
              <w:sz w:val="22"/>
              <w:szCs w:val="22"/>
            </w:rPr>
            <w:id w:val="-747968286"/>
            <w14:checkbox>
              <w14:checked w14:val="0"/>
              <w14:checkedState w14:val="2612" w14:font="MS Gothic"/>
              <w14:uncheckedState w14:val="2610" w14:font="MS Gothic"/>
            </w14:checkbox>
          </w:sdtPr>
          <w:sdtEndPr/>
          <w:sdtContent>
            <w:tc>
              <w:tcPr>
                <w:tcW w:w="1701" w:type="dxa"/>
                <w:vAlign w:val="center"/>
              </w:tcPr>
              <w:p w14:paraId="59318D57" w14:textId="77777777" w:rsidR="00CD1B76" w:rsidRPr="00D03A44" w:rsidRDefault="00CD1B76" w:rsidP="00864B8E">
                <w:pPr>
                  <w:widowControl w:val="0"/>
                  <w:spacing w:before="60" w:after="60"/>
                  <w:jc w:val="center"/>
                  <w:rPr>
                    <w:rFonts w:ascii="Arial" w:eastAsia="Calibri" w:hAnsi="Arial" w:cs="Arial"/>
                    <w:b/>
                    <w:bCs/>
                    <w:sz w:val="22"/>
                    <w:szCs w:val="22"/>
                  </w:rPr>
                </w:pPr>
                <w:r w:rsidRPr="00D03A44">
                  <w:rPr>
                    <w:rFonts w:ascii="MS Gothic" w:eastAsia="MS Gothic" w:hAnsi="MS Gothic" w:cs="Arial" w:hint="eastAsia"/>
                    <w:b/>
                    <w:bCs/>
                    <w:sz w:val="22"/>
                    <w:szCs w:val="22"/>
                  </w:rPr>
                  <w:t>☐</w:t>
                </w:r>
              </w:p>
            </w:tc>
          </w:sdtContent>
        </w:sdt>
      </w:tr>
      <w:tr w:rsidR="00CD1B76" w14:paraId="7B9E4F94" w14:textId="77777777" w:rsidTr="00216AB9">
        <w:tc>
          <w:tcPr>
            <w:tcW w:w="583" w:type="dxa"/>
            <w:shd w:val="clear" w:color="auto" w:fill="D9E2F3" w:themeFill="accent1" w:themeFillTint="33"/>
          </w:tcPr>
          <w:p w14:paraId="1EE128EE" w14:textId="77777777" w:rsidR="00CD1B76" w:rsidRPr="008A6E8C" w:rsidRDefault="00CD1B76" w:rsidP="00864B8E">
            <w:pPr>
              <w:widowControl w:val="0"/>
              <w:spacing w:before="60" w:after="60"/>
              <w:jc w:val="both"/>
              <w:rPr>
                <w:rFonts w:ascii="Arial" w:eastAsia="Calibri" w:hAnsi="Arial" w:cs="Arial"/>
                <w:i/>
                <w:iCs/>
                <w:sz w:val="22"/>
                <w:szCs w:val="22"/>
              </w:rPr>
            </w:pPr>
            <w:r w:rsidRPr="008A6E8C">
              <w:rPr>
                <w:rFonts w:ascii="Arial" w:eastAsia="Calibri" w:hAnsi="Arial" w:cs="Arial"/>
                <w:i/>
                <w:iCs/>
                <w:sz w:val="22"/>
                <w:szCs w:val="22"/>
              </w:rPr>
              <w:t>3.1.</w:t>
            </w:r>
          </w:p>
        </w:tc>
        <w:tc>
          <w:tcPr>
            <w:tcW w:w="7350" w:type="dxa"/>
            <w:shd w:val="clear" w:color="auto" w:fill="D9E2F3" w:themeFill="accent1" w:themeFillTint="33"/>
          </w:tcPr>
          <w:p w14:paraId="6C77361E" w14:textId="77777777" w:rsidR="00CD1B76" w:rsidRPr="008A6E8C" w:rsidRDefault="00CD1B76" w:rsidP="00864B8E">
            <w:pPr>
              <w:spacing w:before="60" w:after="60"/>
              <w:ind w:firstLine="12"/>
              <w:jc w:val="both"/>
              <w:rPr>
                <w:rFonts w:ascii="Arial" w:hAnsi="Arial" w:cs="Arial"/>
                <w:i/>
                <w:iCs/>
                <w:color w:val="000000"/>
                <w:sz w:val="22"/>
                <w:szCs w:val="22"/>
              </w:rPr>
            </w:pPr>
            <w:r>
              <w:rPr>
                <w:rFonts w:ascii="Arial" w:hAnsi="Arial" w:cs="Arial"/>
                <w:i/>
                <w:iCs/>
                <w:sz w:val="22"/>
                <w:szCs w:val="22"/>
              </w:rPr>
              <w:t>K</w:t>
            </w:r>
            <w:r w:rsidRPr="008A6E8C">
              <w:rPr>
                <w:rFonts w:ascii="Arial" w:hAnsi="Arial" w:cs="Arial"/>
                <w:i/>
                <w:iCs/>
                <w:sz w:val="22"/>
                <w:szCs w:val="22"/>
              </w:rPr>
              <w:t>iekvienais pirkimo sutarties galiojimo metais suteik</w:t>
            </w:r>
            <w:r>
              <w:rPr>
                <w:rFonts w:ascii="Arial" w:hAnsi="Arial" w:cs="Arial"/>
                <w:i/>
                <w:iCs/>
                <w:sz w:val="22"/>
                <w:szCs w:val="22"/>
              </w:rPr>
              <w:t>ti</w:t>
            </w:r>
            <w:r w:rsidRPr="008A6E8C">
              <w:rPr>
                <w:rFonts w:ascii="Arial" w:hAnsi="Arial" w:cs="Arial"/>
                <w:i/>
                <w:iCs/>
                <w:sz w:val="22"/>
                <w:szCs w:val="22"/>
              </w:rPr>
              <w:t xml:space="preserve"> ne mažiau kaip 1 (vien</w:t>
            </w:r>
            <w:r>
              <w:rPr>
                <w:rFonts w:ascii="Arial" w:hAnsi="Arial" w:cs="Arial"/>
                <w:i/>
                <w:iCs/>
                <w:sz w:val="22"/>
                <w:szCs w:val="22"/>
              </w:rPr>
              <w:t>ą</w:t>
            </w:r>
            <w:r w:rsidRPr="008A6E8C">
              <w:rPr>
                <w:rFonts w:ascii="Arial" w:hAnsi="Arial" w:cs="Arial"/>
                <w:i/>
                <w:iCs/>
                <w:sz w:val="22"/>
                <w:szCs w:val="22"/>
              </w:rPr>
              <w:t>) darbo dien</w:t>
            </w:r>
            <w:r>
              <w:rPr>
                <w:rFonts w:ascii="Arial" w:hAnsi="Arial" w:cs="Arial"/>
                <w:i/>
                <w:iCs/>
                <w:sz w:val="22"/>
                <w:szCs w:val="22"/>
              </w:rPr>
              <w:t>ą</w:t>
            </w:r>
            <w:r w:rsidRPr="008A6E8C">
              <w:rPr>
                <w:rFonts w:ascii="Arial" w:hAnsi="Arial" w:cs="Arial"/>
                <w:i/>
                <w:iCs/>
                <w:sz w:val="22"/>
                <w:szCs w:val="22"/>
              </w:rPr>
              <w:t xml:space="preserve"> savanorystės veikloms. Ši diena yra apmokama darbdavio ir nėra įskaitoma į darbuotojo kasmetines atostogas.</w:t>
            </w:r>
          </w:p>
        </w:tc>
        <w:sdt>
          <w:sdtPr>
            <w:rPr>
              <w:rFonts w:ascii="Arial" w:eastAsia="Calibri" w:hAnsi="Arial" w:cs="Arial"/>
              <w:sz w:val="22"/>
              <w:szCs w:val="22"/>
            </w:rPr>
            <w:id w:val="180252311"/>
            <w14:checkbox>
              <w14:checked w14:val="0"/>
              <w14:checkedState w14:val="2612" w14:font="MS Gothic"/>
              <w14:uncheckedState w14:val="2610" w14:font="MS Gothic"/>
            </w14:checkbox>
          </w:sdtPr>
          <w:sdtEndPr/>
          <w:sdtContent>
            <w:tc>
              <w:tcPr>
                <w:tcW w:w="1701" w:type="dxa"/>
                <w:shd w:val="clear" w:color="auto" w:fill="D9E2F3" w:themeFill="accent1" w:themeFillTint="33"/>
                <w:vAlign w:val="center"/>
              </w:tcPr>
              <w:p w14:paraId="3464019A" w14:textId="77777777" w:rsidR="00CD1B76" w:rsidRDefault="00CD1B76" w:rsidP="00864B8E">
                <w:pPr>
                  <w:widowControl w:val="0"/>
                  <w:spacing w:before="60" w:after="60"/>
                  <w:jc w:val="center"/>
                  <w:rPr>
                    <w:rFonts w:ascii="Arial" w:eastAsia="Calibri" w:hAnsi="Arial" w:cs="Arial"/>
                    <w:b/>
                    <w:bCs/>
                    <w:sz w:val="22"/>
                    <w:szCs w:val="22"/>
                  </w:rPr>
                </w:pPr>
                <w:r w:rsidRPr="00483314">
                  <w:rPr>
                    <w:rFonts w:ascii="MS Gothic" w:eastAsia="MS Gothic" w:hAnsi="MS Gothic" w:cs="Arial" w:hint="eastAsia"/>
                    <w:sz w:val="22"/>
                    <w:szCs w:val="22"/>
                  </w:rPr>
                  <w:t>☐</w:t>
                </w:r>
              </w:p>
            </w:tc>
          </w:sdtContent>
        </w:sdt>
      </w:tr>
      <w:tr w:rsidR="00CD1B76" w14:paraId="5708E731" w14:textId="77777777" w:rsidTr="00CD1B76">
        <w:tc>
          <w:tcPr>
            <w:tcW w:w="583" w:type="dxa"/>
          </w:tcPr>
          <w:p w14:paraId="035FCA6B" w14:textId="77777777" w:rsidR="00CD1B76" w:rsidRPr="002338A5" w:rsidRDefault="00CD1B76" w:rsidP="00864B8E">
            <w:pPr>
              <w:widowControl w:val="0"/>
              <w:spacing w:before="60" w:after="60"/>
              <w:jc w:val="both"/>
              <w:rPr>
                <w:rFonts w:ascii="Arial" w:eastAsia="Calibri" w:hAnsi="Arial" w:cs="Arial"/>
                <w:b/>
                <w:bCs/>
                <w:sz w:val="22"/>
                <w:szCs w:val="22"/>
              </w:rPr>
            </w:pPr>
            <w:r w:rsidRPr="002338A5">
              <w:rPr>
                <w:rFonts w:ascii="Arial" w:eastAsia="Calibri" w:hAnsi="Arial" w:cs="Arial"/>
                <w:b/>
                <w:bCs/>
                <w:sz w:val="22"/>
                <w:szCs w:val="22"/>
              </w:rPr>
              <w:t>4.</w:t>
            </w:r>
          </w:p>
        </w:tc>
        <w:tc>
          <w:tcPr>
            <w:tcW w:w="7350" w:type="dxa"/>
          </w:tcPr>
          <w:p w14:paraId="0CE522D9" w14:textId="77777777" w:rsidR="00CD1B76" w:rsidRPr="002338A5" w:rsidRDefault="00CD1B76" w:rsidP="00864B8E">
            <w:pPr>
              <w:spacing w:before="60" w:after="60"/>
              <w:ind w:firstLine="12"/>
              <w:jc w:val="both"/>
              <w:rPr>
                <w:rFonts w:ascii="Arial" w:eastAsia="Calibri" w:hAnsi="Arial" w:cs="Arial"/>
                <w:b/>
                <w:bCs/>
                <w:sz w:val="22"/>
                <w:szCs w:val="22"/>
              </w:rPr>
            </w:pPr>
            <w:r w:rsidRPr="002338A5">
              <w:rPr>
                <w:rFonts w:ascii="Arial" w:hAnsi="Arial" w:cs="Arial"/>
                <w:b/>
                <w:bCs/>
                <w:sz w:val="22"/>
                <w:szCs w:val="22"/>
              </w:rPr>
              <w:t>Saugios, darbuotojų sveikatą ir orumą užtikrinančios darbo sąlygos</w:t>
            </w:r>
          </w:p>
        </w:tc>
        <w:sdt>
          <w:sdtPr>
            <w:rPr>
              <w:rFonts w:ascii="Arial" w:eastAsia="Calibri" w:hAnsi="Arial" w:cs="Arial"/>
              <w:b/>
              <w:bCs/>
              <w:sz w:val="22"/>
              <w:szCs w:val="22"/>
            </w:rPr>
            <w:id w:val="-1926496983"/>
            <w14:checkbox>
              <w14:checked w14:val="0"/>
              <w14:checkedState w14:val="2612" w14:font="MS Gothic"/>
              <w14:uncheckedState w14:val="2610" w14:font="MS Gothic"/>
            </w14:checkbox>
          </w:sdtPr>
          <w:sdtEndPr/>
          <w:sdtContent>
            <w:tc>
              <w:tcPr>
                <w:tcW w:w="1701" w:type="dxa"/>
                <w:vAlign w:val="center"/>
              </w:tcPr>
              <w:p w14:paraId="4D76863E" w14:textId="77777777" w:rsidR="00CD1B76" w:rsidRPr="002338A5" w:rsidRDefault="00CD1B76" w:rsidP="00864B8E">
                <w:pPr>
                  <w:widowControl w:val="0"/>
                  <w:spacing w:before="60" w:after="60"/>
                  <w:jc w:val="center"/>
                  <w:rPr>
                    <w:rFonts w:ascii="Arial" w:eastAsia="Calibri" w:hAnsi="Arial" w:cs="Arial"/>
                    <w:b/>
                    <w:bCs/>
                    <w:sz w:val="22"/>
                    <w:szCs w:val="22"/>
                  </w:rPr>
                </w:pPr>
                <w:r w:rsidRPr="002338A5">
                  <w:rPr>
                    <w:rFonts w:ascii="MS Gothic" w:eastAsia="MS Gothic" w:hAnsi="MS Gothic" w:cs="Arial" w:hint="eastAsia"/>
                    <w:b/>
                    <w:bCs/>
                    <w:sz w:val="22"/>
                    <w:szCs w:val="22"/>
                  </w:rPr>
                  <w:t>☐</w:t>
                </w:r>
              </w:p>
            </w:tc>
          </w:sdtContent>
        </w:sdt>
      </w:tr>
      <w:tr w:rsidR="00CD1B76" w14:paraId="1FF55835" w14:textId="77777777" w:rsidTr="00216AB9">
        <w:tc>
          <w:tcPr>
            <w:tcW w:w="583" w:type="dxa"/>
            <w:shd w:val="clear" w:color="auto" w:fill="D9E2F3" w:themeFill="accent1" w:themeFillTint="33"/>
          </w:tcPr>
          <w:p w14:paraId="0B9A2782" w14:textId="77777777" w:rsidR="00CD1B76" w:rsidRPr="00D53744" w:rsidRDefault="00CD1B76" w:rsidP="00864B8E">
            <w:pPr>
              <w:widowControl w:val="0"/>
              <w:spacing w:before="60" w:after="60"/>
              <w:jc w:val="both"/>
              <w:rPr>
                <w:rFonts w:ascii="Arial" w:eastAsia="Calibri" w:hAnsi="Arial" w:cs="Arial"/>
                <w:i/>
                <w:iCs/>
                <w:sz w:val="22"/>
                <w:szCs w:val="22"/>
              </w:rPr>
            </w:pPr>
            <w:r w:rsidRPr="00D53744">
              <w:rPr>
                <w:rFonts w:ascii="Arial" w:eastAsia="Calibri" w:hAnsi="Arial" w:cs="Arial"/>
                <w:i/>
                <w:iCs/>
                <w:sz w:val="22"/>
                <w:szCs w:val="22"/>
              </w:rPr>
              <w:t>4.1.</w:t>
            </w:r>
          </w:p>
        </w:tc>
        <w:tc>
          <w:tcPr>
            <w:tcW w:w="7350" w:type="dxa"/>
            <w:shd w:val="clear" w:color="auto" w:fill="D9E2F3" w:themeFill="accent1" w:themeFillTint="33"/>
          </w:tcPr>
          <w:p w14:paraId="33EA5E80" w14:textId="77777777" w:rsidR="00CD1B76" w:rsidRPr="00D53744" w:rsidRDefault="00CD1B76" w:rsidP="00864B8E">
            <w:pPr>
              <w:spacing w:before="60" w:after="60"/>
              <w:ind w:firstLine="12"/>
              <w:jc w:val="both"/>
              <w:rPr>
                <w:rFonts w:ascii="Arial" w:hAnsi="Arial" w:cs="Arial"/>
                <w:bCs/>
                <w:i/>
                <w:iCs/>
                <w:sz w:val="22"/>
                <w:szCs w:val="22"/>
              </w:rPr>
            </w:pPr>
            <w:r>
              <w:rPr>
                <w:rFonts w:ascii="Arial" w:hAnsi="Arial" w:cs="Arial"/>
                <w:bCs/>
                <w:i/>
                <w:iCs/>
                <w:sz w:val="22"/>
                <w:szCs w:val="22"/>
              </w:rPr>
              <w:t xml:space="preserve">Taikyti </w:t>
            </w:r>
            <w:r w:rsidRPr="0037749B">
              <w:rPr>
                <w:rFonts w:ascii="Arial" w:hAnsi="Arial" w:cs="Arial"/>
                <w:bCs/>
                <w:i/>
                <w:iCs/>
                <w:sz w:val="22"/>
                <w:szCs w:val="22"/>
              </w:rPr>
              <w:t>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sdt>
          <w:sdtPr>
            <w:rPr>
              <w:rFonts w:ascii="Arial" w:eastAsia="Calibri" w:hAnsi="Arial" w:cs="Arial"/>
              <w:sz w:val="22"/>
              <w:szCs w:val="22"/>
            </w:rPr>
            <w:id w:val="-931965776"/>
            <w14:checkbox>
              <w14:checked w14:val="0"/>
              <w14:checkedState w14:val="2612" w14:font="MS Gothic"/>
              <w14:uncheckedState w14:val="2610" w14:font="MS Gothic"/>
            </w14:checkbox>
          </w:sdtPr>
          <w:sdtEndPr/>
          <w:sdtContent>
            <w:tc>
              <w:tcPr>
                <w:tcW w:w="1701" w:type="dxa"/>
                <w:shd w:val="clear" w:color="auto" w:fill="D9E2F3" w:themeFill="accent1" w:themeFillTint="33"/>
                <w:vAlign w:val="center"/>
              </w:tcPr>
              <w:p w14:paraId="413817C9" w14:textId="77777777" w:rsidR="00CD1B76" w:rsidRDefault="00CD1B76" w:rsidP="00864B8E">
                <w:pPr>
                  <w:widowControl w:val="0"/>
                  <w:spacing w:before="60" w:after="60"/>
                  <w:jc w:val="center"/>
                  <w:rPr>
                    <w:rFonts w:ascii="Arial" w:eastAsia="Calibri" w:hAnsi="Arial" w:cs="Arial"/>
                    <w:b/>
                    <w:bCs/>
                    <w:sz w:val="22"/>
                    <w:szCs w:val="22"/>
                  </w:rPr>
                </w:pPr>
                <w:r w:rsidRPr="002338A5">
                  <w:rPr>
                    <w:rFonts w:ascii="MS Gothic" w:eastAsia="MS Gothic" w:hAnsi="MS Gothic" w:cs="Arial" w:hint="eastAsia"/>
                    <w:sz w:val="22"/>
                    <w:szCs w:val="22"/>
                  </w:rPr>
                  <w:t>☐</w:t>
                </w:r>
              </w:p>
            </w:tc>
          </w:sdtContent>
        </w:sdt>
      </w:tr>
      <w:tr w:rsidR="00CD1B76" w14:paraId="5FC35040" w14:textId="77777777" w:rsidTr="00216AB9">
        <w:tc>
          <w:tcPr>
            <w:tcW w:w="583" w:type="dxa"/>
          </w:tcPr>
          <w:p w14:paraId="6574CE44" w14:textId="77777777" w:rsidR="00CD1B76" w:rsidRPr="00321BDB" w:rsidRDefault="00CD1B76" w:rsidP="00864B8E">
            <w:pPr>
              <w:widowControl w:val="0"/>
              <w:spacing w:before="60" w:after="60"/>
              <w:jc w:val="both"/>
              <w:rPr>
                <w:rFonts w:ascii="Arial" w:eastAsia="Calibri" w:hAnsi="Arial" w:cs="Arial"/>
                <w:b/>
                <w:bCs/>
                <w:sz w:val="22"/>
                <w:szCs w:val="22"/>
              </w:rPr>
            </w:pPr>
            <w:r w:rsidRPr="00321BDB">
              <w:rPr>
                <w:rFonts w:ascii="Arial" w:eastAsia="Calibri" w:hAnsi="Arial" w:cs="Arial"/>
                <w:b/>
                <w:bCs/>
                <w:sz w:val="22"/>
                <w:szCs w:val="22"/>
              </w:rPr>
              <w:t>5.</w:t>
            </w:r>
          </w:p>
        </w:tc>
        <w:tc>
          <w:tcPr>
            <w:tcW w:w="7350" w:type="dxa"/>
          </w:tcPr>
          <w:p w14:paraId="4D19EAA8" w14:textId="77777777" w:rsidR="00CD1B76" w:rsidRPr="00321BDB" w:rsidRDefault="00CD1B76" w:rsidP="00864B8E">
            <w:pPr>
              <w:spacing w:before="60" w:after="60"/>
              <w:jc w:val="both"/>
              <w:rPr>
                <w:rFonts w:ascii="Arial" w:eastAsia="Calibri" w:hAnsi="Arial" w:cs="Arial"/>
                <w:b/>
                <w:bCs/>
                <w:sz w:val="22"/>
                <w:szCs w:val="22"/>
              </w:rPr>
            </w:pPr>
            <w:r w:rsidRPr="00321BDB">
              <w:rPr>
                <w:rFonts w:ascii="Arial" w:hAnsi="Arial" w:cs="Arial"/>
                <w:b/>
                <w:bCs/>
                <w:sz w:val="22"/>
                <w:szCs w:val="22"/>
              </w:rPr>
              <w:t>Papildomos darbuotojų sveikatos priežiūros priemonės</w:t>
            </w:r>
          </w:p>
        </w:tc>
        <w:sdt>
          <w:sdtPr>
            <w:rPr>
              <w:rFonts w:ascii="Arial" w:eastAsia="Calibri" w:hAnsi="Arial" w:cs="Arial"/>
              <w:b/>
              <w:bCs/>
              <w:sz w:val="22"/>
              <w:szCs w:val="22"/>
            </w:rPr>
            <w:id w:val="360167437"/>
            <w14:checkbox>
              <w14:checked w14:val="0"/>
              <w14:checkedState w14:val="2612" w14:font="MS Gothic"/>
              <w14:uncheckedState w14:val="2610" w14:font="MS Gothic"/>
            </w14:checkbox>
          </w:sdtPr>
          <w:sdtEndPr/>
          <w:sdtContent>
            <w:tc>
              <w:tcPr>
                <w:tcW w:w="1701" w:type="dxa"/>
                <w:vAlign w:val="center"/>
              </w:tcPr>
              <w:p w14:paraId="764C14B5" w14:textId="77777777" w:rsidR="00CD1B76" w:rsidRPr="00D03A44" w:rsidRDefault="00CD1B76" w:rsidP="00864B8E">
                <w:pPr>
                  <w:widowControl w:val="0"/>
                  <w:spacing w:before="60" w:after="60"/>
                  <w:jc w:val="center"/>
                  <w:rPr>
                    <w:rFonts w:ascii="Arial" w:eastAsia="Calibri" w:hAnsi="Arial" w:cs="Arial"/>
                    <w:b/>
                    <w:bCs/>
                    <w:sz w:val="22"/>
                    <w:szCs w:val="22"/>
                  </w:rPr>
                </w:pPr>
                <w:r w:rsidRPr="00D03A44">
                  <w:rPr>
                    <w:rFonts w:ascii="MS Gothic" w:eastAsia="MS Gothic" w:hAnsi="MS Gothic" w:cs="Arial" w:hint="eastAsia"/>
                    <w:b/>
                    <w:bCs/>
                    <w:sz w:val="22"/>
                    <w:szCs w:val="22"/>
                  </w:rPr>
                  <w:t>☐</w:t>
                </w:r>
              </w:p>
            </w:tc>
          </w:sdtContent>
        </w:sdt>
      </w:tr>
      <w:tr w:rsidR="00CD1B76" w14:paraId="0DF33AAD" w14:textId="77777777" w:rsidTr="00216AB9">
        <w:tc>
          <w:tcPr>
            <w:tcW w:w="583" w:type="dxa"/>
            <w:shd w:val="clear" w:color="auto" w:fill="D9E2F3" w:themeFill="accent1" w:themeFillTint="33"/>
          </w:tcPr>
          <w:p w14:paraId="62EA81B0" w14:textId="77777777" w:rsidR="00CD1B76" w:rsidRPr="007467E2" w:rsidRDefault="00CD1B76" w:rsidP="00864B8E">
            <w:pPr>
              <w:widowControl w:val="0"/>
              <w:spacing w:before="60" w:after="60"/>
              <w:jc w:val="both"/>
              <w:rPr>
                <w:rFonts w:ascii="Arial" w:eastAsia="Calibri" w:hAnsi="Arial" w:cs="Arial"/>
                <w:i/>
                <w:iCs/>
                <w:sz w:val="22"/>
                <w:szCs w:val="22"/>
              </w:rPr>
            </w:pPr>
            <w:r w:rsidRPr="007467E2">
              <w:rPr>
                <w:rFonts w:ascii="Arial" w:eastAsia="Calibri" w:hAnsi="Arial" w:cs="Arial"/>
                <w:i/>
                <w:iCs/>
                <w:sz w:val="22"/>
                <w:szCs w:val="22"/>
              </w:rPr>
              <w:t>5.1.</w:t>
            </w:r>
          </w:p>
        </w:tc>
        <w:tc>
          <w:tcPr>
            <w:tcW w:w="7350" w:type="dxa"/>
            <w:shd w:val="clear" w:color="auto" w:fill="D9E2F3" w:themeFill="accent1" w:themeFillTint="33"/>
          </w:tcPr>
          <w:p w14:paraId="597E1FFE" w14:textId="77777777" w:rsidR="00CD1B76" w:rsidRPr="007467E2" w:rsidRDefault="00CD1B76" w:rsidP="00864B8E">
            <w:pPr>
              <w:spacing w:before="60" w:after="60"/>
              <w:jc w:val="both"/>
              <w:rPr>
                <w:rFonts w:ascii="Arial" w:hAnsi="Arial" w:cs="Arial"/>
                <w:i/>
                <w:iCs/>
                <w:sz w:val="22"/>
                <w:szCs w:val="22"/>
              </w:rPr>
            </w:pPr>
            <w:r w:rsidRPr="007467E2">
              <w:rPr>
                <w:rFonts w:ascii="Arial" w:hAnsi="Arial" w:cs="Arial"/>
                <w:i/>
                <w:iCs/>
                <w:sz w:val="22"/>
                <w:szCs w:val="22"/>
              </w:rPr>
              <w:t>Dažnesni nei priklauso pagal teisės aktus sveikatos patikrinimai – organizuojami darbdavio arba finansuojami individualiai, siekiant užtikrinti darbuotojų sveikatos prevenciją</w:t>
            </w:r>
          </w:p>
        </w:tc>
        <w:sdt>
          <w:sdtPr>
            <w:rPr>
              <w:rFonts w:ascii="Arial" w:eastAsia="Calibri" w:hAnsi="Arial" w:cs="Arial"/>
              <w:sz w:val="22"/>
              <w:szCs w:val="22"/>
            </w:rPr>
            <w:id w:val="-1181892517"/>
            <w14:checkbox>
              <w14:checked w14:val="0"/>
              <w14:checkedState w14:val="2612" w14:font="MS Gothic"/>
              <w14:uncheckedState w14:val="2610" w14:font="MS Gothic"/>
            </w14:checkbox>
          </w:sdtPr>
          <w:sdtEndPr/>
          <w:sdtContent>
            <w:tc>
              <w:tcPr>
                <w:tcW w:w="1701" w:type="dxa"/>
                <w:shd w:val="clear" w:color="auto" w:fill="D9E2F3" w:themeFill="accent1" w:themeFillTint="33"/>
                <w:vAlign w:val="center"/>
              </w:tcPr>
              <w:p w14:paraId="569E320F" w14:textId="77777777" w:rsidR="00CD1B76" w:rsidRPr="00321BDB" w:rsidRDefault="00CD1B76" w:rsidP="00864B8E">
                <w:pPr>
                  <w:widowControl w:val="0"/>
                  <w:spacing w:before="60" w:after="60"/>
                  <w:jc w:val="center"/>
                  <w:rPr>
                    <w:rFonts w:ascii="Arial" w:eastAsia="Calibri" w:hAnsi="Arial" w:cs="Arial"/>
                    <w:sz w:val="22"/>
                    <w:szCs w:val="22"/>
                  </w:rPr>
                </w:pPr>
                <w:r>
                  <w:rPr>
                    <w:rFonts w:ascii="MS Gothic" w:eastAsia="MS Gothic" w:hAnsi="MS Gothic" w:cs="Arial" w:hint="eastAsia"/>
                    <w:sz w:val="22"/>
                    <w:szCs w:val="22"/>
                  </w:rPr>
                  <w:t>☐</w:t>
                </w:r>
              </w:p>
            </w:tc>
          </w:sdtContent>
        </w:sdt>
      </w:tr>
      <w:tr w:rsidR="00CD1B76" w14:paraId="680044C0" w14:textId="77777777" w:rsidTr="00216AB9">
        <w:tc>
          <w:tcPr>
            <w:tcW w:w="583" w:type="dxa"/>
            <w:shd w:val="clear" w:color="auto" w:fill="D9E2F3" w:themeFill="accent1" w:themeFillTint="33"/>
          </w:tcPr>
          <w:p w14:paraId="471EAE6D" w14:textId="77777777" w:rsidR="00CD1B76" w:rsidRPr="007467E2" w:rsidRDefault="00CD1B76" w:rsidP="00864B8E">
            <w:pPr>
              <w:widowControl w:val="0"/>
              <w:spacing w:before="60" w:after="60"/>
              <w:jc w:val="both"/>
              <w:rPr>
                <w:rFonts w:ascii="Arial" w:eastAsia="Calibri" w:hAnsi="Arial" w:cs="Arial"/>
                <w:i/>
                <w:iCs/>
                <w:sz w:val="22"/>
                <w:szCs w:val="22"/>
              </w:rPr>
            </w:pPr>
            <w:r w:rsidRPr="007467E2">
              <w:rPr>
                <w:rFonts w:ascii="Arial" w:eastAsia="Calibri" w:hAnsi="Arial" w:cs="Arial"/>
                <w:i/>
                <w:iCs/>
                <w:sz w:val="22"/>
                <w:szCs w:val="22"/>
              </w:rPr>
              <w:t>5.2.</w:t>
            </w:r>
          </w:p>
        </w:tc>
        <w:tc>
          <w:tcPr>
            <w:tcW w:w="7350" w:type="dxa"/>
            <w:shd w:val="clear" w:color="auto" w:fill="D9E2F3" w:themeFill="accent1" w:themeFillTint="33"/>
          </w:tcPr>
          <w:p w14:paraId="7F16728C" w14:textId="77777777" w:rsidR="00CD1B76" w:rsidRPr="007467E2" w:rsidRDefault="00CD1B76" w:rsidP="00864B8E">
            <w:pPr>
              <w:spacing w:before="60" w:after="60"/>
              <w:jc w:val="both"/>
              <w:rPr>
                <w:rFonts w:ascii="Arial" w:hAnsi="Arial" w:cs="Arial"/>
                <w:i/>
                <w:iCs/>
                <w:sz w:val="22"/>
                <w:szCs w:val="22"/>
              </w:rPr>
            </w:pPr>
            <w:r w:rsidRPr="007467E2">
              <w:rPr>
                <w:rFonts w:ascii="Arial" w:hAnsi="Arial" w:cs="Arial"/>
                <w:i/>
                <w:iCs/>
                <w:sz w:val="22"/>
                <w:szCs w:val="22"/>
              </w:rPr>
              <w:t>Fizinės sveikatos programos – sporto klubo abonementai, individualūs treniruoklių salės planai ar darbo vietoje organizuojamos sveikatingumo programos</w:t>
            </w:r>
          </w:p>
        </w:tc>
        <w:sdt>
          <w:sdtPr>
            <w:rPr>
              <w:rFonts w:ascii="Arial" w:eastAsia="Calibri" w:hAnsi="Arial" w:cs="Arial"/>
              <w:sz w:val="22"/>
              <w:szCs w:val="22"/>
            </w:rPr>
            <w:id w:val="746080718"/>
            <w14:checkbox>
              <w14:checked w14:val="0"/>
              <w14:checkedState w14:val="2612" w14:font="MS Gothic"/>
              <w14:uncheckedState w14:val="2610" w14:font="MS Gothic"/>
            </w14:checkbox>
          </w:sdtPr>
          <w:sdtEndPr/>
          <w:sdtContent>
            <w:tc>
              <w:tcPr>
                <w:tcW w:w="1701" w:type="dxa"/>
                <w:shd w:val="clear" w:color="auto" w:fill="D9E2F3" w:themeFill="accent1" w:themeFillTint="33"/>
                <w:vAlign w:val="center"/>
              </w:tcPr>
              <w:p w14:paraId="1B3554BB" w14:textId="77777777" w:rsidR="00CD1B76" w:rsidRPr="00321BDB" w:rsidRDefault="00CD1B76" w:rsidP="00864B8E">
                <w:pPr>
                  <w:widowControl w:val="0"/>
                  <w:spacing w:before="60" w:after="60"/>
                  <w:jc w:val="center"/>
                  <w:rPr>
                    <w:rFonts w:ascii="Arial" w:eastAsia="Calibri" w:hAnsi="Arial" w:cs="Arial"/>
                    <w:sz w:val="22"/>
                    <w:szCs w:val="22"/>
                  </w:rPr>
                </w:pPr>
                <w:r w:rsidRPr="00321BDB">
                  <w:rPr>
                    <w:rFonts w:ascii="MS Gothic" w:eastAsia="MS Gothic" w:hAnsi="MS Gothic" w:cs="Arial" w:hint="eastAsia"/>
                    <w:sz w:val="22"/>
                    <w:szCs w:val="22"/>
                  </w:rPr>
                  <w:t>☐</w:t>
                </w:r>
              </w:p>
            </w:tc>
          </w:sdtContent>
        </w:sdt>
      </w:tr>
      <w:tr w:rsidR="00CD1B76" w14:paraId="64710273" w14:textId="77777777" w:rsidTr="00216AB9">
        <w:tc>
          <w:tcPr>
            <w:tcW w:w="583" w:type="dxa"/>
            <w:shd w:val="clear" w:color="auto" w:fill="D9E2F3" w:themeFill="accent1" w:themeFillTint="33"/>
          </w:tcPr>
          <w:p w14:paraId="6D5A6A24" w14:textId="77777777" w:rsidR="00CD1B76" w:rsidRPr="007467E2" w:rsidRDefault="00CD1B76" w:rsidP="00864B8E">
            <w:pPr>
              <w:widowControl w:val="0"/>
              <w:spacing w:before="60" w:after="60"/>
              <w:jc w:val="both"/>
              <w:rPr>
                <w:rFonts w:ascii="Arial" w:eastAsia="Calibri" w:hAnsi="Arial" w:cs="Arial"/>
                <w:i/>
                <w:iCs/>
                <w:sz w:val="22"/>
                <w:szCs w:val="22"/>
              </w:rPr>
            </w:pPr>
            <w:r w:rsidRPr="007467E2">
              <w:rPr>
                <w:rFonts w:ascii="Arial" w:eastAsia="Calibri" w:hAnsi="Arial" w:cs="Arial"/>
                <w:i/>
                <w:iCs/>
                <w:sz w:val="22"/>
                <w:szCs w:val="22"/>
              </w:rPr>
              <w:t>5.3.</w:t>
            </w:r>
          </w:p>
        </w:tc>
        <w:tc>
          <w:tcPr>
            <w:tcW w:w="7350" w:type="dxa"/>
            <w:shd w:val="clear" w:color="auto" w:fill="D9E2F3" w:themeFill="accent1" w:themeFillTint="33"/>
          </w:tcPr>
          <w:p w14:paraId="40A6D29A" w14:textId="77777777" w:rsidR="00CD1B76" w:rsidRPr="007467E2" w:rsidRDefault="00CD1B76" w:rsidP="00864B8E">
            <w:pPr>
              <w:spacing w:before="60" w:after="60"/>
              <w:jc w:val="both"/>
              <w:rPr>
                <w:rFonts w:ascii="Arial" w:hAnsi="Arial" w:cs="Arial"/>
                <w:i/>
                <w:iCs/>
                <w:sz w:val="22"/>
                <w:szCs w:val="22"/>
              </w:rPr>
            </w:pPr>
            <w:r w:rsidRPr="007467E2">
              <w:rPr>
                <w:rFonts w:ascii="Arial" w:hAnsi="Arial" w:cs="Arial"/>
                <w:i/>
                <w:iCs/>
                <w:sz w:val="22"/>
                <w:szCs w:val="22"/>
              </w:rPr>
              <w:t>Papildomas sveikatos draudimas, apimantis ambulatorinį gydymą ir (ar) stacionarinį gydymą valstybinėje ligoninėje, ir (ar) kritinių ligų gydymą, ir (ar) medikamentus, maisto papildus, vitaminus, ir (ar) odontologiją ir optiką, ir (ar) profilaktinius sveikatos patikrinimus ir skiepus, ir (ar) visas medicinos paslaugas</w:t>
            </w:r>
          </w:p>
        </w:tc>
        <w:sdt>
          <w:sdtPr>
            <w:rPr>
              <w:rFonts w:ascii="Arial" w:eastAsia="Calibri" w:hAnsi="Arial" w:cs="Arial"/>
              <w:sz w:val="22"/>
              <w:szCs w:val="22"/>
            </w:rPr>
            <w:id w:val="319002930"/>
            <w14:checkbox>
              <w14:checked w14:val="0"/>
              <w14:checkedState w14:val="2612" w14:font="MS Gothic"/>
              <w14:uncheckedState w14:val="2610" w14:font="MS Gothic"/>
            </w14:checkbox>
          </w:sdtPr>
          <w:sdtEndPr/>
          <w:sdtContent>
            <w:tc>
              <w:tcPr>
                <w:tcW w:w="1701" w:type="dxa"/>
                <w:shd w:val="clear" w:color="auto" w:fill="D9E2F3" w:themeFill="accent1" w:themeFillTint="33"/>
                <w:vAlign w:val="center"/>
              </w:tcPr>
              <w:p w14:paraId="5AEA2A98" w14:textId="77777777" w:rsidR="00CD1B76" w:rsidRPr="00321BDB" w:rsidRDefault="00CD1B76" w:rsidP="00864B8E">
                <w:pPr>
                  <w:widowControl w:val="0"/>
                  <w:spacing w:before="60" w:after="60"/>
                  <w:jc w:val="center"/>
                  <w:rPr>
                    <w:rFonts w:ascii="Arial" w:eastAsia="Calibri" w:hAnsi="Arial" w:cs="Arial"/>
                    <w:sz w:val="22"/>
                    <w:szCs w:val="22"/>
                  </w:rPr>
                </w:pPr>
                <w:r w:rsidRPr="00321BDB">
                  <w:rPr>
                    <w:rFonts w:ascii="MS Gothic" w:eastAsia="MS Gothic" w:hAnsi="MS Gothic" w:cs="Arial" w:hint="eastAsia"/>
                    <w:sz w:val="22"/>
                    <w:szCs w:val="22"/>
                  </w:rPr>
                  <w:t>☐</w:t>
                </w:r>
              </w:p>
            </w:tc>
          </w:sdtContent>
        </w:sdt>
      </w:tr>
    </w:tbl>
    <w:p w14:paraId="5E77F1EF" w14:textId="77777777" w:rsidR="00CD1B76" w:rsidRDefault="00CD1B76" w:rsidP="00CD1B76">
      <w:pPr>
        <w:widowControl w:val="0"/>
        <w:ind w:firstLine="567"/>
        <w:jc w:val="both"/>
        <w:rPr>
          <w:rFonts w:ascii="Arial" w:eastAsia="Calibri" w:hAnsi="Arial" w:cs="Arial"/>
          <w:b/>
          <w:bCs/>
          <w:sz w:val="22"/>
          <w:szCs w:val="22"/>
        </w:rPr>
      </w:pPr>
      <w:r w:rsidRPr="00DD7A63">
        <w:rPr>
          <w:rFonts w:ascii="Arial" w:eastAsia="Calibri" w:hAnsi="Arial" w:cs="Arial"/>
          <w:b/>
          <w:bCs/>
          <w:sz w:val="22"/>
          <w:szCs w:val="22"/>
        </w:rPr>
        <w:t>Pastab</w:t>
      </w:r>
      <w:r>
        <w:rPr>
          <w:rFonts w:ascii="Arial" w:eastAsia="Calibri" w:hAnsi="Arial" w:cs="Arial"/>
          <w:b/>
          <w:bCs/>
          <w:sz w:val="22"/>
          <w:szCs w:val="22"/>
        </w:rPr>
        <w:t>os</w:t>
      </w:r>
      <w:r w:rsidRPr="00DD7A63">
        <w:rPr>
          <w:rFonts w:ascii="Arial" w:eastAsia="Calibri" w:hAnsi="Arial" w:cs="Arial"/>
          <w:b/>
          <w:bCs/>
          <w:sz w:val="22"/>
          <w:szCs w:val="22"/>
        </w:rPr>
        <w:t>:</w:t>
      </w:r>
    </w:p>
    <w:p w14:paraId="3A8936D7" w14:textId="77777777" w:rsidR="00CD1B76" w:rsidRDefault="00CD1B76" w:rsidP="00CD1B76">
      <w:pPr>
        <w:widowControl w:val="0"/>
        <w:ind w:firstLine="567"/>
        <w:jc w:val="both"/>
        <w:rPr>
          <w:rFonts w:ascii="Arial" w:eastAsia="Calibri" w:hAnsi="Arial" w:cs="Arial"/>
          <w:sz w:val="22"/>
          <w:szCs w:val="22"/>
        </w:rPr>
      </w:pPr>
      <w:r>
        <w:rPr>
          <w:rFonts w:ascii="Arial" w:eastAsia="Calibri" w:hAnsi="Arial" w:cs="Arial"/>
          <w:i/>
          <w:iCs/>
          <w:sz w:val="22"/>
          <w:szCs w:val="22"/>
        </w:rPr>
        <w:t xml:space="preserve">1. </w:t>
      </w:r>
      <w:r w:rsidRPr="00E95D8A">
        <w:rPr>
          <w:rFonts w:ascii="Arial" w:eastAsia="Calibri" w:hAnsi="Arial" w:cs="Arial"/>
          <w:i/>
          <w:iCs/>
          <w:sz w:val="22"/>
          <w:szCs w:val="22"/>
        </w:rPr>
        <w:t xml:space="preserve">Pasirinkus socialinį kriterijų, </w:t>
      </w:r>
      <w:r>
        <w:rPr>
          <w:rFonts w:ascii="Arial" w:eastAsia="Calibri" w:hAnsi="Arial" w:cs="Arial"/>
          <w:i/>
          <w:iCs/>
          <w:sz w:val="22"/>
          <w:szCs w:val="22"/>
        </w:rPr>
        <w:t xml:space="preserve">tiekėjas </w:t>
      </w:r>
      <w:r w:rsidRPr="00E95D8A">
        <w:rPr>
          <w:rFonts w:ascii="Arial" w:eastAsia="Calibri" w:hAnsi="Arial" w:cs="Arial"/>
          <w:i/>
          <w:iCs/>
          <w:sz w:val="22"/>
          <w:szCs w:val="22"/>
        </w:rPr>
        <w:t>privalo pasirinkti ne mažiau kaip 1 (vieną) šio kriterijaus socialinę priemonę, kuri bus taikoma visą pirkimo sutarties galiojimo laikotarpį.</w:t>
      </w:r>
    </w:p>
    <w:p w14:paraId="21C9C737" w14:textId="3D09A7DA" w:rsidR="00CD1B76" w:rsidRDefault="00CD1B76" w:rsidP="00CD1B76">
      <w:pPr>
        <w:jc w:val="both"/>
        <w:rPr>
          <w:rFonts w:ascii="Arial" w:hAnsi="Arial" w:cs="Arial"/>
          <w:sz w:val="22"/>
          <w:szCs w:val="22"/>
        </w:rPr>
      </w:pPr>
      <w:r>
        <w:rPr>
          <w:rFonts w:ascii="Arial" w:eastAsia="Calibri" w:hAnsi="Arial" w:cs="Arial"/>
          <w:i/>
          <w:iCs/>
          <w:sz w:val="22"/>
          <w:szCs w:val="22"/>
        </w:rPr>
        <w:t xml:space="preserve">2. </w:t>
      </w:r>
      <w:r w:rsidRPr="00DD7A63">
        <w:rPr>
          <w:rFonts w:ascii="Arial" w:eastAsia="Calibri" w:hAnsi="Arial" w:cs="Arial"/>
          <w:i/>
          <w:iCs/>
          <w:sz w:val="22"/>
          <w:szCs w:val="22"/>
        </w:rPr>
        <w:t>Jei</w:t>
      </w:r>
      <w:r>
        <w:rPr>
          <w:rFonts w:ascii="Arial" w:eastAsia="Calibri" w:hAnsi="Arial" w:cs="Arial"/>
          <w:i/>
          <w:iCs/>
          <w:sz w:val="22"/>
          <w:szCs w:val="22"/>
        </w:rPr>
        <w:t>gu</w:t>
      </w:r>
      <w:r w:rsidRPr="00DD7A63">
        <w:rPr>
          <w:rFonts w:ascii="Arial" w:eastAsia="Calibri" w:hAnsi="Arial" w:cs="Arial"/>
          <w:i/>
          <w:iCs/>
          <w:sz w:val="22"/>
          <w:szCs w:val="22"/>
        </w:rPr>
        <w:t xml:space="preserve"> tiekėjas </w:t>
      </w:r>
      <w:r>
        <w:rPr>
          <w:rFonts w:ascii="Arial" w:eastAsia="Calibri" w:hAnsi="Arial" w:cs="Arial"/>
          <w:i/>
          <w:iCs/>
          <w:sz w:val="22"/>
          <w:szCs w:val="22"/>
        </w:rPr>
        <w:t>nepasirenka</w:t>
      </w:r>
      <w:r w:rsidRPr="00DD7A63">
        <w:rPr>
          <w:rFonts w:ascii="Arial" w:eastAsia="Calibri" w:hAnsi="Arial" w:cs="Arial"/>
          <w:i/>
          <w:iCs/>
          <w:sz w:val="22"/>
          <w:szCs w:val="22"/>
        </w:rPr>
        <w:t xml:space="preserve"> n</w:t>
      </w:r>
      <w:r>
        <w:rPr>
          <w:rFonts w:ascii="Arial" w:eastAsia="Calibri" w:hAnsi="Arial" w:cs="Arial"/>
          <w:i/>
          <w:iCs/>
          <w:sz w:val="22"/>
          <w:szCs w:val="22"/>
        </w:rPr>
        <w:t xml:space="preserve">ė </w:t>
      </w:r>
      <w:r w:rsidRPr="00DD7A63">
        <w:rPr>
          <w:rFonts w:ascii="Arial" w:eastAsia="Calibri" w:hAnsi="Arial" w:cs="Arial"/>
          <w:i/>
          <w:iCs/>
          <w:sz w:val="22"/>
          <w:szCs w:val="22"/>
        </w:rPr>
        <w:t>vieno socialin</w:t>
      </w:r>
      <w:r>
        <w:rPr>
          <w:rFonts w:ascii="Arial" w:eastAsia="Calibri" w:hAnsi="Arial" w:cs="Arial"/>
          <w:i/>
          <w:iCs/>
          <w:sz w:val="22"/>
          <w:szCs w:val="22"/>
        </w:rPr>
        <w:t>io</w:t>
      </w:r>
      <w:r w:rsidRPr="00DD7A63">
        <w:rPr>
          <w:rFonts w:ascii="Arial" w:eastAsia="Calibri" w:hAnsi="Arial" w:cs="Arial"/>
          <w:i/>
          <w:iCs/>
          <w:sz w:val="22"/>
          <w:szCs w:val="22"/>
        </w:rPr>
        <w:t xml:space="preserve"> </w:t>
      </w:r>
      <w:r>
        <w:rPr>
          <w:rFonts w:ascii="Arial" w:eastAsia="Calibri" w:hAnsi="Arial" w:cs="Arial"/>
          <w:i/>
          <w:iCs/>
          <w:sz w:val="22"/>
          <w:szCs w:val="22"/>
        </w:rPr>
        <w:t>kriterijaus</w:t>
      </w:r>
      <w:r w:rsidRPr="00DD7A63">
        <w:rPr>
          <w:rFonts w:ascii="Arial" w:eastAsia="Calibri" w:hAnsi="Arial" w:cs="Arial"/>
          <w:i/>
          <w:iCs/>
          <w:sz w:val="22"/>
          <w:szCs w:val="22"/>
        </w:rPr>
        <w:t>, laikoma</w:t>
      </w:r>
      <w:r>
        <w:rPr>
          <w:rFonts w:ascii="Arial" w:eastAsia="Calibri" w:hAnsi="Arial" w:cs="Arial"/>
          <w:i/>
          <w:iCs/>
          <w:sz w:val="22"/>
          <w:szCs w:val="22"/>
        </w:rPr>
        <w:t>,</w:t>
      </w:r>
      <w:r w:rsidRPr="00DD7A63">
        <w:rPr>
          <w:rFonts w:ascii="Arial" w:eastAsia="Calibri" w:hAnsi="Arial" w:cs="Arial"/>
          <w:i/>
          <w:iCs/>
          <w:sz w:val="22"/>
          <w:szCs w:val="22"/>
        </w:rPr>
        <w:t xml:space="preserve"> kad </w:t>
      </w:r>
      <w:r>
        <w:rPr>
          <w:rFonts w:ascii="Arial" w:eastAsia="Calibri" w:hAnsi="Arial" w:cs="Arial"/>
          <w:i/>
          <w:iCs/>
          <w:sz w:val="22"/>
          <w:szCs w:val="22"/>
        </w:rPr>
        <w:t>jis</w:t>
      </w:r>
      <w:r w:rsidRPr="00DD7A63">
        <w:rPr>
          <w:rFonts w:ascii="Arial" w:eastAsia="Calibri" w:hAnsi="Arial" w:cs="Arial"/>
          <w:i/>
          <w:iCs/>
          <w:sz w:val="22"/>
          <w:szCs w:val="22"/>
        </w:rPr>
        <w:t xml:space="preserve"> </w:t>
      </w:r>
      <w:r>
        <w:rPr>
          <w:rFonts w:ascii="Arial" w:eastAsia="Calibri" w:hAnsi="Arial" w:cs="Arial"/>
          <w:i/>
          <w:iCs/>
          <w:sz w:val="22"/>
          <w:szCs w:val="22"/>
        </w:rPr>
        <w:t xml:space="preserve">neprisiima įsipareigojimo pirkimo </w:t>
      </w:r>
      <w:r w:rsidRPr="00DD7A63">
        <w:rPr>
          <w:rFonts w:ascii="Arial" w:eastAsia="Calibri" w:hAnsi="Arial" w:cs="Arial"/>
          <w:i/>
          <w:iCs/>
          <w:sz w:val="22"/>
          <w:szCs w:val="22"/>
        </w:rPr>
        <w:t xml:space="preserve">sutarties </w:t>
      </w:r>
      <w:r>
        <w:rPr>
          <w:rFonts w:ascii="Arial" w:eastAsia="Calibri" w:hAnsi="Arial" w:cs="Arial"/>
          <w:i/>
          <w:iCs/>
          <w:sz w:val="22"/>
          <w:szCs w:val="22"/>
        </w:rPr>
        <w:t>galiojimo</w:t>
      </w:r>
      <w:r w:rsidRPr="00DD7A63">
        <w:rPr>
          <w:rFonts w:ascii="Arial" w:eastAsia="Calibri" w:hAnsi="Arial" w:cs="Arial"/>
          <w:i/>
          <w:iCs/>
          <w:sz w:val="22"/>
          <w:szCs w:val="22"/>
        </w:rPr>
        <w:t xml:space="preserve"> laikotarpiu </w:t>
      </w:r>
      <w:r>
        <w:rPr>
          <w:rFonts w:ascii="Arial" w:eastAsia="Calibri" w:hAnsi="Arial" w:cs="Arial"/>
          <w:i/>
          <w:iCs/>
          <w:sz w:val="22"/>
          <w:szCs w:val="22"/>
        </w:rPr>
        <w:t xml:space="preserve">įgyvendinti </w:t>
      </w:r>
      <w:r w:rsidRPr="00DD7A63">
        <w:rPr>
          <w:rFonts w:ascii="Arial" w:eastAsia="Calibri" w:hAnsi="Arial" w:cs="Arial"/>
          <w:i/>
          <w:iCs/>
          <w:sz w:val="22"/>
          <w:szCs w:val="22"/>
        </w:rPr>
        <w:t xml:space="preserve">socialinių </w:t>
      </w:r>
      <w:r>
        <w:rPr>
          <w:rFonts w:ascii="Arial" w:eastAsia="Calibri" w:hAnsi="Arial" w:cs="Arial"/>
          <w:i/>
          <w:iCs/>
          <w:sz w:val="22"/>
          <w:szCs w:val="22"/>
        </w:rPr>
        <w:t>kriterijų, todėl</w:t>
      </w:r>
      <w:r w:rsidRPr="00DD7A63">
        <w:rPr>
          <w:rFonts w:ascii="Arial" w:eastAsia="Calibri" w:hAnsi="Arial" w:cs="Arial"/>
          <w:i/>
          <w:iCs/>
          <w:sz w:val="22"/>
          <w:szCs w:val="22"/>
        </w:rPr>
        <w:t xml:space="preserve"> </w:t>
      </w:r>
      <w:r>
        <w:rPr>
          <w:rFonts w:ascii="Arial" w:eastAsia="Calibri" w:hAnsi="Arial" w:cs="Arial"/>
          <w:i/>
          <w:iCs/>
          <w:sz w:val="22"/>
          <w:szCs w:val="22"/>
        </w:rPr>
        <w:t xml:space="preserve">tiekėjui </w:t>
      </w:r>
      <w:r w:rsidRPr="00DD7A63">
        <w:rPr>
          <w:rFonts w:ascii="Arial" w:eastAsia="Calibri" w:hAnsi="Arial" w:cs="Arial"/>
          <w:i/>
          <w:iCs/>
          <w:sz w:val="22"/>
          <w:szCs w:val="22"/>
        </w:rPr>
        <w:t>ekonominio naudingumo balai</w:t>
      </w:r>
      <w:r>
        <w:rPr>
          <w:rFonts w:ascii="Arial" w:eastAsia="Calibri" w:hAnsi="Arial" w:cs="Arial"/>
          <w:i/>
          <w:iCs/>
          <w:sz w:val="22"/>
          <w:szCs w:val="22"/>
        </w:rPr>
        <w:t xml:space="preserve"> už socialinius kriterijus ne</w:t>
      </w:r>
      <w:r w:rsidRPr="00DD7A63">
        <w:rPr>
          <w:rFonts w:ascii="Arial" w:eastAsia="Calibri" w:hAnsi="Arial" w:cs="Arial"/>
          <w:i/>
          <w:iCs/>
          <w:sz w:val="22"/>
          <w:szCs w:val="22"/>
        </w:rPr>
        <w:t>skiriami</w:t>
      </w:r>
      <w:r>
        <w:rPr>
          <w:rFonts w:ascii="Arial" w:eastAsia="Calibri" w:hAnsi="Arial" w:cs="Arial"/>
          <w:sz w:val="22"/>
          <w:szCs w:val="22"/>
        </w:rPr>
        <w:t>.</w:t>
      </w:r>
    </w:p>
    <w:p w14:paraId="08EBC2BF" w14:textId="77777777" w:rsidR="00CD1B76" w:rsidRPr="00BD4B33" w:rsidRDefault="00CD1B76" w:rsidP="00D54A0C">
      <w:pPr>
        <w:jc w:val="both"/>
        <w:rPr>
          <w:rFonts w:ascii="Arial" w:hAnsi="Arial" w:cs="Arial"/>
          <w:sz w:val="22"/>
          <w:szCs w:val="22"/>
        </w:rPr>
      </w:pPr>
    </w:p>
    <w:p w14:paraId="60B2D37A" w14:textId="11404089" w:rsidR="00C3285C" w:rsidRPr="00BD4B33" w:rsidRDefault="00C3285C" w:rsidP="00216AB9">
      <w:pPr>
        <w:pStyle w:val="Antrat1"/>
        <w:numPr>
          <w:ilvl w:val="0"/>
          <w:numId w:val="1"/>
        </w:numPr>
        <w:jc w:val="center"/>
        <w:rPr>
          <w:rFonts w:ascii="Arial" w:hAnsi="Arial" w:cs="Arial"/>
          <w:b/>
          <w:bCs/>
          <w:sz w:val="22"/>
          <w:szCs w:val="22"/>
        </w:rPr>
      </w:pPr>
      <w:r w:rsidRPr="00BD4B33">
        <w:rPr>
          <w:rFonts w:ascii="Arial" w:hAnsi="Arial" w:cs="Arial"/>
          <w:b/>
          <w:bCs/>
          <w:sz w:val="22"/>
          <w:szCs w:val="22"/>
        </w:rPr>
        <w:t>KITA INFORMACIJA</w:t>
      </w:r>
    </w:p>
    <w:p w14:paraId="4767CDA8" w14:textId="77777777" w:rsidR="00C3285C" w:rsidRPr="00BD4B33" w:rsidRDefault="00C3285C" w:rsidP="00D54A0C">
      <w:pPr>
        <w:jc w:val="both"/>
        <w:rPr>
          <w:rFonts w:ascii="Arial" w:hAnsi="Arial" w:cs="Arial"/>
          <w:sz w:val="22"/>
          <w:szCs w:val="22"/>
        </w:rPr>
      </w:pPr>
    </w:p>
    <w:p w14:paraId="744973CE" w14:textId="77777777" w:rsidR="00C3285C" w:rsidRDefault="00C3285C" w:rsidP="00D54A0C">
      <w:pPr>
        <w:jc w:val="both"/>
        <w:rPr>
          <w:rFonts w:ascii="Arial" w:hAnsi="Arial" w:cs="Arial"/>
          <w:sz w:val="22"/>
          <w:szCs w:val="22"/>
        </w:rPr>
      </w:pPr>
      <w:r w:rsidRPr="00BD4B33">
        <w:rPr>
          <w:rFonts w:ascii="Arial" w:hAnsi="Arial" w:cs="Arial"/>
          <w:sz w:val="22"/>
          <w:szCs w:val="22"/>
        </w:rPr>
        <w:t>Kartu su pasiūlymu pateikiami šie dokumentai:</w:t>
      </w:r>
    </w:p>
    <w:p w14:paraId="50B2C162" w14:textId="2F969AFD" w:rsidR="00565F0F" w:rsidRPr="00C63728" w:rsidRDefault="00057EF9" w:rsidP="00D54A0C">
      <w:pPr>
        <w:jc w:val="both"/>
        <w:rPr>
          <w:rFonts w:ascii="Arial" w:hAnsi="Arial" w:cs="Arial"/>
          <w:b/>
          <w:bCs/>
          <w:sz w:val="22"/>
          <w:szCs w:val="22"/>
        </w:rPr>
      </w:pPr>
      <w:r w:rsidRPr="00C63728">
        <w:rPr>
          <w:rFonts w:ascii="Arial" w:hAnsi="Arial" w:cs="Arial"/>
          <w:b/>
          <w:bCs/>
          <w:sz w:val="22"/>
          <w:szCs w:val="22"/>
        </w:rPr>
        <w:lastRenderedPageBreak/>
        <w:t>(</w:t>
      </w:r>
      <w:r w:rsidRPr="00C63728">
        <w:rPr>
          <w:rFonts w:ascii="Arial" w:hAnsi="Arial" w:cs="Arial"/>
          <w:b/>
          <w:bCs/>
          <w:color w:val="FF0000"/>
          <w:sz w:val="22"/>
          <w:szCs w:val="22"/>
        </w:rPr>
        <w:t>Pasiūlymą sudarantys dokumentai nurodyti Specialiųjų pirkimo sąlygų 7 skyri</w:t>
      </w:r>
      <w:r w:rsidR="00C63728" w:rsidRPr="00C63728">
        <w:rPr>
          <w:rFonts w:ascii="Arial" w:hAnsi="Arial" w:cs="Arial"/>
          <w:b/>
          <w:bCs/>
          <w:color w:val="FF0000"/>
          <w:sz w:val="22"/>
          <w:szCs w:val="22"/>
        </w:rPr>
        <w:t>uje</w:t>
      </w:r>
      <w:r w:rsidR="00C63728" w:rsidRPr="00C63728">
        <w:rPr>
          <w:rFonts w:ascii="Arial" w:hAnsi="Arial" w:cs="Arial"/>
          <w:b/>
          <w:bCs/>
          <w:sz w:val="22"/>
          <w:szCs w:val="22"/>
        </w:rPr>
        <w:t>)</w:t>
      </w:r>
    </w:p>
    <w:tbl>
      <w:tblPr>
        <w:tblStyle w:val="Lentelstinklelis"/>
        <w:tblW w:w="0" w:type="auto"/>
        <w:tblLook w:val="04A0" w:firstRow="1" w:lastRow="0" w:firstColumn="1" w:lastColumn="0" w:noHBand="0" w:noVBand="1"/>
      </w:tblPr>
      <w:tblGrid>
        <w:gridCol w:w="852"/>
        <w:gridCol w:w="1537"/>
        <w:gridCol w:w="2804"/>
        <w:gridCol w:w="1891"/>
        <w:gridCol w:w="2544"/>
      </w:tblGrid>
      <w:tr w:rsidR="00C3285C" w:rsidRPr="00BD4B33" w14:paraId="4C77FDFD" w14:textId="77777777" w:rsidTr="00C1730A">
        <w:tc>
          <w:tcPr>
            <w:tcW w:w="0" w:type="auto"/>
            <w:vMerge w:val="restart"/>
            <w:shd w:val="clear" w:color="auto" w:fill="D9E2F3" w:themeFill="accent1" w:themeFillTint="33"/>
            <w:vAlign w:val="center"/>
          </w:tcPr>
          <w:p w14:paraId="40EC9481" w14:textId="77777777" w:rsidR="00C3285C" w:rsidRPr="00BD4B33" w:rsidRDefault="00C3285C" w:rsidP="00D54A0C">
            <w:pPr>
              <w:jc w:val="center"/>
              <w:rPr>
                <w:rFonts w:ascii="Arial" w:hAnsi="Arial" w:cs="Arial"/>
                <w:b/>
                <w:bCs/>
                <w:sz w:val="22"/>
                <w:szCs w:val="22"/>
              </w:rPr>
            </w:pPr>
            <w:proofErr w:type="spellStart"/>
            <w:r w:rsidRPr="00BD4B33">
              <w:rPr>
                <w:rFonts w:ascii="Arial" w:hAnsi="Arial" w:cs="Arial"/>
                <w:b/>
                <w:bCs/>
                <w:sz w:val="22"/>
                <w:szCs w:val="22"/>
              </w:rPr>
              <w:t>Eil.Nr</w:t>
            </w:r>
            <w:proofErr w:type="spellEnd"/>
            <w:r w:rsidRPr="00BD4B33">
              <w:rPr>
                <w:rFonts w:ascii="Arial" w:hAnsi="Arial" w:cs="Arial"/>
                <w:b/>
                <w:bCs/>
                <w:sz w:val="22"/>
                <w:szCs w:val="22"/>
              </w:rPr>
              <w:t>.</w:t>
            </w:r>
          </w:p>
        </w:tc>
        <w:tc>
          <w:tcPr>
            <w:tcW w:w="0" w:type="auto"/>
            <w:shd w:val="clear" w:color="auto" w:fill="D9E2F3" w:themeFill="accent1" w:themeFillTint="33"/>
            <w:vAlign w:val="center"/>
          </w:tcPr>
          <w:p w14:paraId="4F09FDA4"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Dokumentas</w:t>
            </w:r>
          </w:p>
        </w:tc>
        <w:tc>
          <w:tcPr>
            <w:tcW w:w="2804" w:type="dxa"/>
            <w:shd w:val="clear" w:color="auto" w:fill="D9E2F3" w:themeFill="accent1" w:themeFillTint="33"/>
          </w:tcPr>
          <w:p w14:paraId="4D54622E" w14:textId="77777777" w:rsidR="00C3285C" w:rsidRPr="00BD4B33" w:rsidRDefault="00C3285C" w:rsidP="00D54A0C">
            <w:pPr>
              <w:jc w:val="center"/>
              <w:rPr>
                <w:rFonts w:ascii="Arial" w:hAnsi="Arial" w:cs="Arial"/>
                <w:b/>
                <w:bCs/>
                <w:sz w:val="22"/>
                <w:szCs w:val="22"/>
              </w:rPr>
            </w:pPr>
            <w:r w:rsidRPr="00BD4B33">
              <w:rPr>
                <w:rFonts w:ascii="Arial" w:hAnsi="Arial" w:cs="Arial"/>
                <w:b/>
                <w:sz w:val="22"/>
                <w:szCs w:val="22"/>
              </w:rPr>
              <w:t>Prisegtos bylos (failo) pavadinimas</w:t>
            </w:r>
          </w:p>
        </w:tc>
        <w:tc>
          <w:tcPr>
            <w:tcW w:w="1696" w:type="dxa"/>
            <w:shd w:val="clear" w:color="auto" w:fill="D9E2F3" w:themeFill="accent1" w:themeFillTint="33"/>
            <w:vAlign w:val="center"/>
          </w:tcPr>
          <w:p w14:paraId="3947643D"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Ar dokumentas konfidencialus?</w:t>
            </w:r>
          </w:p>
          <w:p w14:paraId="02DD56B9"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(Taip / Ne)</w:t>
            </w:r>
          </w:p>
        </w:tc>
        <w:tc>
          <w:tcPr>
            <w:tcW w:w="0" w:type="auto"/>
            <w:shd w:val="clear" w:color="auto" w:fill="D9E2F3" w:themeFill="accent1" w:themeFillTint="33"/>
            <w:vAlign w:val="center"/>
          </w:tcPr>
          <w:p w14:paraId="0054B387"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Paaiškinimas, kokia konkreti informacija dokumente yra konfidenciali</w:t>
            </w:r>
          </w:p>
        </w:tc>
      </w:tr>
      <w:tr w:rsidR="00C3285C" w:rsidRPr="00BD4B33" w14:paraId="6BE4D3F7" w14:textId="77777777" w:rsidTr="00CA3531">
        <w:tc>
          <w:tcPr>
            <w:tcW w:w="0" w:type="auto"/>
            <w:vMerge/>
            <w:vAlign w:val="center"/>
          </w:tcPr>
          <w:p w14:paraId="3257A95F" w14:textId="77777777" w:rsidR="00C3285C" w:rsidRPr="00BD4B33"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BD4B33" w:rsidRDefault="00C3285C" w:rsidP="00D54A0C">
            <w:pPr>
              <w:jc w:val="center"/>
              <w:rPr>
                <w:rFonts w:ascii="Arial" w:hAnsi="Arial" w:cs="Arial"/>
                <w:bCs/>
                <w:sz w:val="22"/>
                <w:szCs w:val="22"/>
                <w:lang w:val="en-US"/>
              </w:rPr>
            </w:pPr>
            <w:r w:rsidRPr="00BD4B33">
              <w:rPr>
                <w:rFonts w:ascii="Arial" w:hAnsi="Arial" w:cs="Arial"/>
                <w:bCs/>
                <w:sz w:val="22"/>
                <w:szCs w:val="22"/>
                <w:lang w:val="en-US"/>
              </w:rPr>
              <w:t>1</w:t>
            </w:r>
          </w:p>
        </w:tc>
        <w:tc>
          <w:tcPr>
            <w:tcW w:w="2804" w:type="dxa"/>
            <w:vAlign w:val="center"/>
          </w:tcPr>
          <w:p w14:paraId="4FE4D0D2" w14:textId="77777777" w:rsidR="00C3285C" w:rsidRPr="00BD4B33" w:rsidRDefault="00C3285C" w:rsidP="00D54A0C">
            <w:pPr>
              <w:jc w:val="center"/>
              <w:rPr>
                <w:rFonts w:ascii="Arial" w:hAnsi="Arial" w:cs="Arial"/>
                <w:bCs/>
                <w:sz w:val="22"/>
                <w:szCs w:val="22"/>
              </w:rPr>
            </w:pPr>
            <w:r w:rsidRPr="00BD4B33">
              <w:rPr>
                <w:rFonts w:ascii="Arial" w:hAnsi="Arial" w:cs="Arial"/>
                <w:bCs/>
                <w:sz w:val="22"/>
                <w:szCs w:val="22"/>
              </w:rPr>
              <w:t>2</w:t>
            </w:r>
          </w:p>
        </w:tc>
        <w:tc>
          <w:tcPr>
            <w:tcW w:w="1696" w:type="dxa"/>
            <w:vAlign w:val="center"/>
          </w:tcPr>
          <w:p w14:paraId="182BF7EF" w14:textId="77777777" w:rsidR="00C3285C" w:rsidRPr="00BD4B33" w:rsidRDefault="00C3285C" w:rsidP="00D54A0C">
            <w:pPr>
              <w:jc w:val="center"/>
              <w:rPr>
                <w:rFonts w:ascii="Arial" w:hAnsi="Arial" w:cs="Arial"/>
                <w:bCs/>
                <w:sz w:val="22"/>
                <w:szCs w:val="22"/>
              </w:rPr>
            </w:pPr>
            <w:r w:rsidRPr="00BD4B33">
              <w:rPr>
                <w:rFonts w:ascii="Arial" w:hAnsi="Arial" w:cs="Arial"/>
                <w:bCs/>
                <w:sz w:val="22"/>
                <w:szCs w:val="22"/>
              </w:rPr>
              <w:t>3</w:t>
            </w:r>
          </w:p>
        </w:tc>
        <w:tc>
          <w:tcPr>
            <w:tcW w:w="0" w:type="auto"/>
            <w:vAlign w:val="center"/>
          </w:tcPr>
          <w:p w14:paraId="69D35806" w14:textId="77777777" w:rsidR="00C3285C" w:rsidRPr="00BD4B33" w:rsidRDefault="00C3285C" w:rsidP="00D54A0C">
            <w:pPr>
              <w:jc w:val="center"/>
              <w:rPr>
                <w:rFonts w:ascii="Arial" w:hAnsi="Arial" w:cs="Arial"/>
                <w:bCs/>
                <w:sz w:val="22"/>
                <w:szCs w:val="22"/>
              </w:rPr>
            </w:pPr>
            <w:r w:rsidRPr="00BD4B33">
              <w:rPr>
                <w:rFonts w:ascii="Arial" w:hAnsi="Arial" w:cs="Arial"/>
                <w:bCs/>
                <w:sz w:val="22"/>
                <w:szCs w:val="22"/>
              </w:rPr>
              <w:t>4</w:t>
            </w:r>
          </w:p>
        </w:tc>
      </w:tr>
      <w:tr w:rsidR="00C3285C" w:rsidRPr="00BD4B33" w14:paraId="59AFB57F" w14:textId="77777777" w:rsidTr="00CA3531">
        <w:tc>
          <w:tcPr>
            <w:tcW w:w="0" w:type="auto"/>
            <w:vAlign w:val="center"/>
          </w:tcPr>
          <w:p w14:paraId="44A49940" w14:textId="77777777" w:rsidR="00C3285C" w:rsidRPr="00BD4B33" w:rsidRDefault="00C3285C" w:rsidP="00D54A0C">
            <w:pPr>
              <w:pStyle w:val="Sraopastraipa"/>
              <w:numPr>
                <w:ilvl w:val="0"/>
                <w:numId w:val="2"/>
              </w:numPr>
              <w:jc w:val="center"/>
              <w:rPr>
                <w:rFonts w:ascii="Arial" w:hAnsi="Arial" w:cs="Arial"/>
                <w:sz w:val="22"/>
                <w:szCs w:val="22"/>
              </w:rPr>
            </w:pPr>
          </w:p>
        </w:tc>
        <w:tc>
          <w:tcPr>
            <w:tcW w:w="0" w:type="auto"/>
          </w:tcPr>
          <w:p w14:paraId="79980317" w14:textId="77777777" w:rsidR="00C3285C" w:rsidRPr="00BD4B33"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BD4B33" w:rsidRDefault="00C3285C" w:rsidP="00D54A0C">
            <w:pPr>
              <w:jc w:val="center"/>
              <w:rPr>
                <w:rFonts w:ascii="Arial" w:hAnsi="Arial" w:cs="Arial"/>
                <w:sz w:val="22"/>
                <w:szCs w:val="22"/>
              </w:rPr>
            </w:pPr>
          </w:p>
        </w:tc>
        <w:tc>
          <w:tcPr>
            <w:tcW w:w="1696" w:type="dxa"/>
            <w:vAlign w:val="center"/>
          </w:tcPr>
          <w:p w14:paraId="4DD8C475" w14:textId="77777777" w:rsidR="00C3285C" w:rsidRPr="00BD4B33" w:rsidRDefault="00C3285C" w:rsidP="00D54A0C">
            <w:pPr>
              <w:jc w:val="center"/>
              <w:rPr>
                <w:rFonts w:ascii="Arial" w:hAnsi="Arial" w:cs="Arial"/>
                <w:sz w:val="22"/>
                <w:szCs w:val="22"/>
              </w:rPr>
            </w:pPr>
          </w:p>
        </w:tc>
        <w:tc>
          <w:tcPr>
            <w:tcW w:w="0" w:type="auto"/>
            <w:vAlign w:val="center"/>
          </w:tcPr>
          <w:p w14:paraId="0FF589AF" w14:textId="77777777" w:rsidR="00C3285C" w:rsidRPr="00BD4B33" w:rsidRDefault="00C3285C" w:rsidP="00D54A0C">
            <w:pPr>
              <w:jc w:val="center"/>
              <w:rPr>
                <w:rFonts w:ascii="Arial" w:hAnsi="Arial" w:cs="Arial"/>
                <w:sz w:val="22"/>
                <w:szCs w:val="22"/>
              </w:rPr>
            </w:pPr>
          </w:p>
        </w:tc>
      </w:tr>
      <w:tr w:rsidR="00C3285C" w:rsidRPr="00BD4B33" w14:paraId="2921829F" w14:textId="77777777" w:rsidTr="00CA3531">
        <w:tc>
          <w:tcPr>
            <w:tcW w:w="0" w:type="auto"/>
            <w:vAlign w:val="center"/>
          </w:tcPr>
          <w:p w14:paraId="44D2A872" w14:textId="77777777" w:rsidR="00C3285C" w:rsidRPr="00BD4B33" w:rsidRDefault="00C3285C" w:rsidP="00D54A0C">
            <w:pPr>
              <w:pStyle w:val="Sraopastraipa"/>
              <w:numPr>
                <w:ilvl w:val="0"/>
                <w:numId w:val="2"/>
              </w:numPr>
              <w:jc w:val="center"/>
              <w:rPr>
                <w:rFonts w:ascii="Arial" w:hAnsi="Arial" w:cs="Arial"/>
                <w:sz w:val="22"/>
                <w:szCs w:val="22"/>
              </w:rPr>
            </w:pPr>
          </w:p>
        </w:tc>
        <w:tc>
          <w:tcPr>
            <w:tcW w:w="0" w:type="auto"/>
          </w:tcPr>
          <w:p w14:paraId="6094F90D" w14:textId="77777777" w:rsidR="00C3285C" w:rsidRPr="00BD4B33"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BD4B33" w:rsidRDefault="00C3285C" w:rsidP="00D54A0C">
            <w:pPr>
              <w:jc w:val="center"/>
              <w:rPr>
                <w:rFonts w:ascii="Arial" w:hAnsi="Arial" w:cs="Arial"/>
                <w:sz w:val="22"/>
                <w:szCs w:val="22"/>
              </w:rPr>
            </w:pPr>
          </w:p>
        </w:tc>
        <w:tc>
          <w:tcPr>
            <w:tcW w:w="1696" w:type="dxa"/>
            <w:vAlign w:val="center"/>
          </w:tcPr>
          <w:p w14:paraId="3A6E9949" w14:textId="77777777" w:rsidR="00C3285C" w:rsidRPr="00BD4B33" w:rsidRDefault="00C3285C" w:rsidP="00D54A0C">
            <w:pPr>
              <w:jc w:val="center"/>
              <w:rPr>
                <w:rFonts w:ascii="Arial" w:hAnsi="Arial" w:cs="Arial"/>
                <w:sz w:val="22"/>
                <w:szCs w:val="22"/>
              </w:rPr>
            </w:pPr>
          </w:p>
        </w:tc>
        <w:tc>
          <w:tcPr>
            <w:tcW w:w="0" w:type="auto"/>
            <w:vAlign w:val="center"/>
          </w:tcPr>
          <w:p w14:paraId="3FFB5CBD" w14:textId="77777777" w:rsidR="00C3285C" w:rsidRPr="00BD4B33" w:rsidRDefault="00C3285C" w:rsidP="00D54A0C">
            <w:pPr>
              <w:jc w:val="center"/>
              <w:rPr>
                <w:rFonts w:ascii="Arial" w:hAnsi="Arial" w:cs="Arial"/>
                <w:sz w:val="22"/>
                <w:szCs w:val="22"/>
              </w:rPr>
            </w:pPr>
          </w:p>
        </w:tc>
      </w:tr>
      <w:tr w:rsidR="00C3285C" w:rsidRPr="00BD4B33" w14:paraId="52D7BFCB" w14:textId="77777777" w:rsidTr="00CA3531">
        <w:tc>
          <w:tcPr>
            <w:tcW w:w="0" w:type="auto"/>
            <w:vAlign w:val="center"/>
          </w:tcPr>
          <w:p w14:paraId="059CDDF0" w14:textId="77777777" w:rsidR="00C3285C" w:rsidRPr="00BD4B33" w:rsidRDefault="00C3285C" w:rsidP="00D54A0C">
            <w:pPr>
              <w:pStyle w:val="Sraopastraipa"/>
              <w:tabs>
                <w:tab w:val="left" w:pos="175"/>
              </w:tabs>
              <w:ind w:left="12" w:firstLine="17"/>
              <w:rPr>
                <w:rFonts w:ascii="Arial" w:hAnsi="Arial" w:cs="Arial"/>
                <w:sz w:val="22"/>
                <w:szCs w:val="22"/>
              </w:rPr>
            </w:pPr>
            <w:r w:rsidRPr="00BD4B33">
              <w:rPr>
                <w:rFonts w:ascii="Arial" w:hAnsi="Arial" w:cs="Arial"/>
                <w:sz w:val="22"/>
                <w:szCs w:val="22"/>
              </w:rPr>
              <w:t>...</w:t>
            </w:r>
          </w:p>
        </w:tc>
        <w:tc>
          <w:tcPr>
            <w:tcW w:w="0" w:type="auto"/>
          </w:tcPr>
          <w:p w14:paraId="6DFB014C" w14:textId="77777777" w:rsidR="00C3285C" w:rsidRPr="00BD4B33" w:rsidRDefault="00C3285C" w:rsidP="00D54A0C">
            <w:pPr>
              <w:jc w:val="both"/>
              <w:rPr>
                <w:rFonts w:ascii="Arial" w:hAnsi="Arial" w:cs="Arial"/>
                <w:sz w:val="22"/>
                <w:szCs w:val="22"/>
              </w:rPr>
            </w:pPr>
          </w:p>
        </w:tc>
        <w:tc>
          <w:tcPr>
            <w:tcW w:w="2804" w:type="dxa"/>
          </w:tcPr>
          <w:p w14:paraId="516DBAE4" w14:textId="77777777" w:rsidR="00C3285C" w:rsidRPr="00BD4B33" w:rsidRDefault="00C3285C" w:rsidP="00D54A0C">
            <w:pPr>
              <w:jc w:val="center"/>
              <w:rPr>
                <w:rFonts w:ascii="Arial" w:hAnsi="Arial" w:cs="Arial"/>
                <w:sz w:val="22"/>
                <w:szCs w:val="22"/>
              </w:rPr>
            </w:pPr>
          </w:p>
        </w:tc>
        <w:tc>
          <w:tcPr>
            <w:tcW w:w="1696" w:type="dxa"/>
            <w:vAlign w:val="center"/>
          </w:tcPr>
          <w:p w14:paraId="79A7A773" w14:textId="77777777" w:rsidR="00C3285C" w:rsidRPr="00BD4B33" w:rsidRDefault="00C3285C" w:rsidP="00D54A0C">
            <w:pPr>
              <w:jc w:val="center"/>
              <w:rPr>
                <w:rFonts w:ascii="Arial" w:hAnsi="Arial" w:cs="Arial"/>
                <w:sz w:val="22"/>
                <w:szCs w:val="22"/>
              </w:rPr>
            </w:pPr>
          </w:p>
        </w:tc>
        <w:tc>
          <w:tcPr>
            <w:tcW w:w="0" w:type="auto"/>
            <w:vAlign w:val="center"/>
          </w:tcPr>
          <w:p w14:paraId="2FCFD2D3" w14:textId="77777777" w:rsidR="00C3285C" w:rsidRPr="00BD4B33" w:rsidRDefault="00C3285C" w:rsidP="00D54A0C">
            <w:pPr>
              <w:jc w:val="center"/>
              <w:rPr>
                <w:rFonts w:ascii="Arial" w:hAnsi="Arial" w:cs="Arial"/>
                <w:sz w:val="22"/>
                <w:szCs w:val="22"/>
              </w:rPr>
            </w:pPr>
          </w:p>
        </w:tc>
      </w:tr>
    </w:tbl>
    <w:p w14:paraId="0387B860" w14:textId="77777777" w:rsidR="00E07ED6" w:rsidRPr="00BD4B33" w:rsidRDefault="00E07ED6" w:rsidP="00D54A0C">
      <w:pPr>
        <w:jc w:val="both"/>
        <w:rPr>
          <w:rFonts w:ascii="Arial" w:hAnsi="Arial" w:cs="Arial"/>
          <w:sz w:val="22"/>
          <w:szCs w:val="22"/>
        </w:rPr>
      </w:pPr>
    </w:p>
    <w:p w14:paraId="3BEE63BD" w14:textId="77777777" w:rsidR="00C3285C" w:rsidRPr="00BD4B33" w:rsidRDefault="00C3285C" w:rsidP="00D54A0C">
      <w:pPr>
        <w:jc w:val="both"/>
        <w:rPr>
          <w:rFonts w:ascii="Arial" w:hAnsi="Arial" w:cs="Arial"/>
          <w:sz w:val="22"/>
          <w:szCs w:val="22"/>
        </w:rPr>
      </w:pPr>
      <w:r w:rsidRPr="00BD4B33">
        <w:rPr>
          <w:rFonts w:ascii="Arial" w:hAnsi="Arial" w:cs="Arial"/>
          <w:sz w:val="22"/>
          <w:szCs w:val="22"/>
        </w:rPr>
        <w:t>Pasirašydamas šį pasiūlymą, tvirtintu, kad:</w:t>
      </w:r>
    </w:p>
    <w:p w14:paraId="437530C3" w14:textId="77777777" w:rsidR="00C3285C" w:rsidRPr="00BD4B33" w:rsidRDefault="00C3285C" w:rsidP="00C9616A">
      <w:pPr>
        <w:pStyle w:val="Sraopastraipa"/>
        <w:numPr>
          <w:ilvl w:val="0"/>
          <w:numId w:val="3"/>
        </w:numPr>
        <w:tabs>
          <w:tab w:val="left" w:pos="426"/>
          <w:tab w:val="left" w:pos="709"/>
        </w:tabs>
        <w:ind w:left="0" w:firstLine="284"/>
        <w:jc w:val="both"/>
        <w:rPr>
          <w:rFonts w:ascii="Arial" w:hAnsi="Arial" w:cs="Arial"/>
          <w:sz w:val="22"/>
          <w:szCs w:val="22"/>
        </w:rPr>
      </w:pPr>
      <w:r w:rsidRPr="00BD4B33">
        <w:rPr>
          <w:rFonts w:ascii="Arial" w:eastAsia="Calibri" w:hAnsi="Arial" w:cs="Arial"/>
          <w:sz w:val="22"/>
          <w:szCs w:val="22"/>
        </w:rPr>
        <w:t>pasiūlymo dokumentuose pateikti duomenys yra tikri;</w:t>
      </w:r>
    </w:p>
    <w:p w14:paraId="01DC8049" w14:textId="77777777" w:rsidR="00C3285C" w:rsidRPr="00BD4B33" w:rsidRDefault="00C3285C" w:rsidP="00C9616A">
      <w:pPr>
        <w:pStyle w:val="Sraopastraipa"/>
        <w:numPr>
          <w:ilvl w:val="0"/>
          <w:numId w:val="3"/>
        </w:numPr>
        <w:tabs>
          <w:tab w:val="left" w:pos="426"/>
          <w:tab w:val="left" w:pos="709"/>
        </w:tabs>
        <w:ind w:left="0" w:firstLine="284"/>
        <w:jc w:val="both"/>
        <w:rPr>
          <w:rFonts w:ascii="Arial" w:hAnsi="Arial" w:cs="Arial"/>
          <w:sz w:val="22"/>
          <w:szCs w:val="22"/>
        </w:rPr>
      </w:pPr>
      <w:r w:rsidRPr="00BD4B33">
        <w:rPr>
          <w:rFonts w:ascii="Arial" w:hAnsi="Arial" w:cs="Arial"/>
          <w:sz w:val="22"/>
          <w:szCs w:val="22"/>
        </w:rPr>
        <w:t>siūlomas Pirkimo objektas visiškai atitinka pirkimo dokumentuose nustatytus reikalavimus;</w:t>
      </w:r>
    </w:p>
    <w:p w14:paraId="03322306" w14:textId="77777777" w:rsidR="00C3285C" w:rsidRPr="00BD4B33" w:rsidRDefault="00C3285C" w:rsidP="00C9616A">
      <w:pPr>
        <w:pStyle w:val="Sraopastraipa"/>
        <w:numPr>
          <w:ilvl w:val="0"/>
          <w:numId w:val="3"/>
        </w:numPr>
        <w:tabs>
          <w:tab w:val="left" w:pos="426"/>
          <w:tab w:val="left" w:pos="709"/>
        </w:tabs>
        <w:ind w:left="0" w:firstLine="284"/>
        <w:jc w:val="both"/>
        <w:rPr>
          <w:rFonts w:ascii="Arial" w:hAnsi="Arial" w:cs="Arial"/>
          <w:sz w:val="22"/>
          <w:szCs w:val="22"/>
        </w:rPr>
      </w:pPr>
      <w:r w:rsidRPr="00BD4B33">
        <w:rPr>
          <w:rFonts w:ascii="Arial" w:hAnsi="Arial" w:cs="Arial"/>
          <w:sz w:val="22"/>
          <w:szCs w:val="22"/>
        </w:rPr>
        <w:t>sutinku su visomis pirkimo dokumentuose nustatytomis sąlygomis;</w:t>
      </w:r>
    </w:p>
    <w:p w14:paraId="357660FE" w14:textId="3D94F7D7" w:rsidR="00C3285C" w:rsidRPr="00BD4B33" w:rsidRDefault="00C3285C" w:rsidP="00C9616A">
      <w:pPr>
        <w:pStyle w:val="Sraopastraipa"/>
        <w:numPr>
          <w:ilvl w:val="0"/>
          <w:numId w:val="3"/>
        </w:numPr>
        <w:tabs>
          <w:tab w:val="left" w:pos="426"/>
          <w:tab w:val="left" w:pos="567"/>
          <w:tab w:val="left" w:pos="709"/>
        </w:tabs>
        <w:ind w:left="0" w:firstLine="284"/>
        <w:contextualSpacing w:val="0"/>
        <w:jc w:val="both"/>
        <w:rPr>
          <w:rFonts w:ascii="Arial" w:hAnsi="Arial" w:cs="Arial"/>
          <w:sz w:val="22"/>
          <w:szCs w:val="22"/>
        </w:rPr>
      </w:pPr>
      <w:r w:rsidRPr="00BD4B33">
        <w:rPr>
          <w:rFonts w:ascii="Arial" w:hAnsi="Arial" w:cs="Arial"/>
          <w:sz w:val="22"/>
          <w:szCs w:val="22"/>
        </w:rPr>
        <w:t>pasiūlymas galioja iki termino, nustatyto pirkimo dokumentuose.</w:t>
      </w:r>
    </w:p>
    <w:p w14:paraId="2E0C3772" w14:textId="15DED508" w:rsidR="00804784" w:rsidRPr="00BD4B33" w:rsidRDefault="00804784" w:rsidP="00C9616A">
      <w:pPr>
        <w:pStyle w:val="Sraopastraipa"/>
        <w:numPr>
          <w:ilvl w:val="0"/>
          <w:numId w:val="3"/>
        </w:numPr>
        <w:tabs>
          <w:tab w:val="left" w:pos="426"/>
          <w:tab w:val="left" w:pos="709"/>
        </w:tabs>
        <w:ind w:left="0" w:firstLine="284"/>
        <w:jc w:val="both"/>
        <w:rPr>
          <w:rFonts w:ascii="Arial" w:eastAsia="Calibri" w:hAnsi="Arial" w:cs="Arial"/>
          <w:sz w:val="22"/>
          <w:szCs w:val="22"/>
        </w:rPr>
      </w:pPr>
      <w:r w:rsidRPr="00BD4B33">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BD4B33">
        <w:rPr>
          <w:rFonts w:ascii="Arial" w:eastAsia="Calibri" w:hAnsi="Arial" w:cs="Arial"/>
          <w:sz w:val="22"/>
          <w:szCs w:val="22"/>
        </w:rPr>
        <w:t>;</w:t>
      </w:r>
    </w:p>
    <w:p w14:paraId="375BF5FC" w14:textId="5593EB34" w:rsidR="00804784" w:rsidRPr="00BD4B33" w:rsidRDefault="0063202D" w:rsidP="00581C9C">
      <w:pPr>
        <w:pStyle w:val="Sraopastraipa"/>
        <w:numPr>
          <w:ilvl w:val="0"/>
          <w:numId w:val="3"/>
        </w:numPr>
        <w:tabs>
          <w:tab w:val="left" w:pos="426"/>
          <w:tab w:val="left" w:pos="709"/>
        </w:tabs>
        <w:ind w:left="0" w:firstLine="284"/>
        <w:jc w:val="both"/>
        <w:rPr>
          <w:rFonts w:ascii="Arial" w:eastAsia="Calibri" w:hAnsi="Arial" w:cs="Arial"/>
          <w:sz w:val="22"/>
          <w:szCs w:val="22"/>
        </w:rPr>
      </w:pPr>
      <w:r w:rsidRPr="00BD4B33">
        <w:rPr>
          <w:rFonts w:ascii="Arial" w:hAnsi="Arial" w:cs="Arial"/>
          <w:sz w:val="22"/>
          <w:szCs w:val="22"/>
        </w:rPr>
        <w:t xml:space="preserve">laikysimės AB „Miesto gijos“ Tiekėjų Etikos kodekso, esančio adresu: </w:t>
      </w:r>
      <w:hyperlink r:id="rId11" w:history="1">
        <w:r w:rsidRPr="00BD4B33">
          <w:rPr>
            <w:rStyle w:val="Hipersaitas"/>
            <w:rFonts w:ascii="Arial" w:hAnsi="Arial" w:cs="Arial"/>
            <w:sz w:val="22"/>
            <w:szCs w:val="22"/>
          </w:rPr>
          <w:t>https://miestogijos.lt/tiekejams-ir-rangovams/</w:t>
        </w:r>
      </w:hyperlink>
      <w:r w:rsidR="00C70229" w:rsidRPr="00BD4B33">
        <w:rPr>
          <w:rFonts w:ascii="Arial" w:hAnsi="Arial" w:cs="Arial"/>
          <w:sz w:val="22"/>
          <w:szCs w:val="22"/>
        </w:rPr>
        <w:t>;</w:t>
      </w:r>
    </w:p>
    <w:p w14:paraId="3B2DC02E" w14:textId="0807E14C" w:rsidR="00930752" w:rsidRPr="00BD4B33" w:rsidRDefault="00131ADB" w:rsidP="00E26670">
      <w:pPr>
        <w:pStyle w:val="Sraopastraipa"/>
        <w:numPr>
          <w:ilvl w:val="0"/>
          <w:numId w:val="3"/>
        </w:numPr>
        <w:tabs>
          <w:tab w:val="left" w:pos="709"/>
        </w:tabs>
        <w:ind w:left="0" w:firstLine="284"/>
        <w:jc w:val="both"/>
        <w:rPr>
          <w:rFonts w:ascii="Arial" w:hAnsi="Arial" w:cs="Arial"/>
          <w:sz w:val="22"/>
          <w:szCs w:val="22"/>
        </w:rPr>
      </w:pPr>
      <w:r w:rsidRPr="00BD4B33">
        <w:rPr>
          <w:rFonts w:ascii="Arial" w:hAnsi="Arial" w:cs="Arial"/>
          <w:sz w:val="22"/>
          <w:szCs w:val="22"/>
        </w:rPr>
        <w:t>savo pasiūlymo galiojimą užtikrinsiu netesybomis – bauda, kurios suma nurodyta Specialiųjų sąlygų 6.1 punkte.</w:t>
      </w:r>
    </w:p>
    <w:p w14:paraId="65327A80" w14:textId="77777777" w:rsidR="00930752" w:rsidRPr="00BD4B33" w:rsidRDefault="00930752" w:rsidP="00930752">
      <w:pPr>
        <w:pStyle w:val="Sraopastraipa"/>
        <w:rPr>
          <w:rFonts w:ascii="Arial" w:hAnsi="Arial" w:cs="Arial"/>
          <w:i/>
          <w:color w:val="2F5496" w:themeColor="accent1" w:themeShade="BF"/>
          <w:sz w:val="22"/>
          <w:szCs w:val="22"/>
        </w:rPr>
      </w:pPr>
    </w:p>
    <w:p w14:paraId="5DDB0F31" w14:textId="77777777" w:rsidR="00C3285C" w:rsidRPr="00BD4B33" w:rsidRDefault="00C3285C" w:rsidP="00D54A0C">
      <w:pPr>
        <w:jc w:val="center"/>
        <w:rPr>
          <w:rFonts w:ascii="Arial" w:hAnsi="Arial" w:cs="Arial"/>
          <w:sz w:val="22"/>
          <w:szCs w:val="22"/>
        </w:rPr>
      </w:pPr>
      <w:r w:rsidRPr="00BD4B33">
        <w:rPr>
          <w:rFonts w:ascii="Arial" w:hAnsi="Arial" w:cs="Arial"/>
          <w:sz w:val="22"/>
          <w:szCs w:val="22"/>
        </w:rPr>
        <w:t>______________________________________________________</w:t>
      </w:r>
    </w:p>
    <w:p w14:paraId="37E2A012" w14:textId="1E5C4F41" w:rsidR="00C3285C" w:rsidRPr="00BD4B33" w:rsidRDefault="00C3285C" w:rsidP="00D54A0C">
      <w:pPr>
        <w:jc w:val="center"/>
        <w:rPr>
          <w:rFonts w:ascii="Arial" w:hAnsi="Arial" w:cs="Arial"/>
          <w:sz w:val="22"/>
          <w:szCs w:val="22"/>
        </w:rPr>
      </w:pPr>
      <w:r w:rsidRPr="00BD4B33">
        <w:rPr>
          <w:rFonts w:ascii="Arial" w:hAnsi="Arial" w:cs="Arial"/>
          <w:sz w:val="22"/>
          <w:szCs w:val="22"/>
        </w:rPr>
        <w:t>(Tiekėjo vadovo arba jo įgalioto asmens vardas, pavardė, parašas)</w:t>
      </w:r>
      <w:bookmarkEnd w:id="1"/>
    </w:p>
    <w:p w14:paraId="784540BE" w14:textId="13D1A825" w:rsidR="00C9616A" w:rsidRPr="00BD4B33" w:rsidRDefault="00C9616A" w:rsidP="00C9616A">
      <w:pPr>
        <w:rPr>
          <w:rFonts w:ascii="Arial" w:hAnsi="Arial" w:cs="Arial"/>
          <w:sz w:val="22"/>
          <w:szCs w:val="22"/>
        </w:rPr>
      </w:pPr>
    </w:p>
    <w:p w14:paraId="6D2C554D" w14:textId="77777777" w:rsidR="00C9616A" w:rsidRPr="00BD4B33" w:rsidRDefault="00C9616A" w:rsidP="00C9616A">
      <w:pPr>
        <w:rPr>
          <w:rFonts w:ascii="Arial" w:hAnsi="Arial" w:cs="Arial"/>
          <w:sz w:val="22"/>
          <w:szCs w:val="22"/>
        </w:rPr>
      </w:pPr>
    </w:p>
    <w:sectPr w:rsidR="00C9616A" w:rsidRPr="00BD4B33"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04744" w14:textId="77777777" w:rsidR="008557D6" w:rsidRDefault="008557D6" w:rsidP="00C3285C">
      <w:r>
        <w:separator/>
      </w:r>
    </w:p>
  </w:endnote>
  <w:endnote w:type="continuationSeparator" w:id="0">
    <w:p w14:paraId="7710403D" w14:textId="77777777" w:rsidR="008557D6" w:rsidRDefault="008557D6" w:rsidP="00C3285C">
      <w:r>
        <w:continuationSeparator/>
      </w:r>
    </w:p>
  </w:endnote>
  <w:endnote w:type="continuationNotice" w:id="1">
    <w:p w14:paraId="74834C7F" w14:textId="77777777" w:rsidR="008557D6" w:rsidRDefault="008557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Porat"/>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F2881" w14:textId="77777777" w:rsidR="008557D6" w:rsidRDefault="008557D6" w:rsidP="00C3285C">
      <w:r>
        <w:separator/>
      </w:r>
    </w:p>
  </w:footnote>
  <w:footnote w:type="continuationSeparator" w:id="0">
    <w:p w14:paraId="738EAB0F" w14:textId="77777777" w:rsidR="008557D6" w:rsidRDefault="008557D6" w:rsidP="00C3285C">
      <w:r>
        <w:continuationSeparator/>
      </w:r>
    </w:p>
  </w:footnote>
  <w:footnote w:type="continuationNotice" w:id="1">
    <w:p w14:paraId="550B43DF" w14:textId="77777777" w:rsidR="008557D6" w:rsidRDefault="008557D6"/>
  </w:footnote>
  <w:footnote w:id="2">
    <w:p w14:paraId="6385ADD9" w14:textId="77777777" w:rsidR="000C0C70" w:rsidRPr="00F1107C" w:rsidRDefault="000C0C70" w:rsidP="000C0C70">
      <w:pPr>
        <w:pStyle w:val="Pagrindinistekstas"/>
        <w:tabs>
          <w:tab w:val="left" w:pos="0"/>
        </w:tabs>
        <w:spacing w:after="60"/>
        <w:jc w:val="both"/>
        <w:rPr>
          <w:rFonts w:ascii="Arial" w:hAnsi="Arial" w:cs="Arial"/>
          <w:sz w:val="16"/>
          <w:szCs w:val="16"/>
          <w:u w:val="single"/>
        </w:rPr>
      </w:pPr>
      <w:r w:rsidRPr="00F1107C">
        <w:rPr>
          <w:rStyle w:val="Puslapioinaosnuoroda"/>
          <w:rFonts w:ascii="Arial" w:hAnsi="Arial" w:cs="Arial"/>
          <w:sz w:val="16"/>
          <w:szCs w:val="16"/>
        </w:rPr>
        <w:footnoteRef/>
      </w:r>
      <w:r w:rsidRPr="00F1107C">
        <w:rPr>
          <w:rFonts w:ascii="Arial" w:hAnsi="Arial" w:cs="Arial"/>
          <w:sz w:val="16"/>
          <w:szCs w:val="16"/>
        </w:rPr>
        <w:t xml:space="preserve"> </w:t>
      </w:r>
      <w:r w:rsidRPr="00F1107C">
        <w:rPr>
          <w:rFonts w:ascii="Arial" w:hAnsi="Arial" w:cs="Arial"/>
          <w:i/>
          <w:sz w:val="16"/>
          <w:szCs w:val="16"/>
        </w:rPr>
        <w:t>Subtiekėjai ar ūkio subjektai, kurių pajėgumais remiasi tiekėjas nelaikomi tiekėjų grupės nariais.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Antrats"/>
      <w:tabs>
        <w:tab w:val="clear" w:pos="4153"/>
        <w:tab w:val="clear" w:pos="8306"/>
        <w:tab w:val="left" w:pos="4005"/>
      </w:tabs>
      <w:rPr>
        <w:rFonts w:ascii="Arial" w:hAnsi="Arial" w:cs="Arial"/>
        <w:sz w:val="20"/>
        <w:szCs w:val="20"/>
      </w:rPr>
    </w:pPr>
  </w:p>
  <w:p w14:paraId="166AF71A" w14:textId="77777777" w:rsidR="00FE5D2B" w:rsidRDefault="00FE5D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2C4656" w:rsidRDefault="00CD6728" w:rsidP="00FA6573">
    <w:pPr>
      <w:pStyle w:val="Antrats"/>
      <w:jc w:val="right"/>
      <w:rPr>
        <w:rFonts w:asciiTheme="minorBidi" w:hAnsiTheme="minorBidi" w:cstheme="minorBidi"/>
        <w:sz w:val="22"/>
        <w:szCs w:val="22"/>
      </w:rPr>
    </w:pPr>
    <w:r w:rsidRPr="002C4656">
      <w:rPr>
        <w:rFonts w:asciiTheme="minorBidi" w:hAnsiTheme="minorBidi" w:cstheme="minorBidi"/>
        <w:sz w:val="22"/>
        <w:szCs w:val="22"/>
      </w:rPr>
      <w:t xml:space="preserve">Pirkimo Specialiųjų sąlygų </w:t>
    </w:r>
    <w:r w:rsidRPr="002C4656">
      <w:rPr>
        <w:rFonts w:asciiTheme="minorBidi" w:hAnsiTheme="minorBidi" w:cstheme="minorBidi"/>
        <w:b/>
        <w:bCs/>
        <w:sz w:val="22"/>
        <w:szCs w:val="22"/>
      </w:rPr>
      <w:t>2 priedas</w:t>
    </w:r>
  </w:p>
  <w:p w14:paraId="03C9FC6C" w14:textId="77777777" w:rsidR="00FE5D2B" w:rsidRPr="00A56370" w:rsidRDefault="00FE5D2B">
    <w:pPr>
      <w:pStyle w:val="Antrats"/>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B524C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3886381"/>
    <w:multiLevelType w:val="hybridMultilevel"/>
    <w:tmpl w:val="2AB4AABC"/>
    <w:lvl w:ilvl="0" w:tplc="B5609A12">
      <w:start w:val="1"/>
      <w:numFmt w:val="lowerLetter"/>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5"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9"/>
  </w:num>
  <w:num w:numId="2" w16cid:durableId="836000680">
    <w:abstractNumId w:val="0"/>
  </w:num>
  <w:num w:numId="3" w16cid:durableId="2116360652">
    <w:abstractNumId w:val="2"/>
  </w:num>
  <w:num w:numId="4" w16cid:durableId="602302787">
    <w:abstractNumId w:val="11"/>
  </w:num>
  <w:num w:numId="5" w16cid:durableId="1488744623">
    <w:abstractNumId w:val="14"/>
  </w:num>
  <w:num w:numId="6" w16cid:durableId="1386445229">
    <w:abstractNumId w:val="12"/>
  </w:num>
  <w:num w:numId="7" w16cid:durableId="333655633">
    <w:abstractNumId w:val="6"/>
  </w:num>
  <w:num w:numId="8" w16cid:durableId="1402364769">
    <w:abstractNumId w:val="8"/>
  </w:num>
  <w:num w:numId="9" w16cid:durableId="2072463615">
    <w:abstractNumId w:val="3"/>
  </w:num>
  <w:num w:numId="10" w16cid:durableId="763768887">
    <w:abstractNumId w:val="10"/>
  </w:num>
  <w:num w:numId="11" w16cid:durableId="553199861">
    <w:abstractNumId w:val="13"/>
  </w:num>
  <w:num w:numId="12" w16cid:durableId="813645623">
    <w:abstractNumId w:val="7"/>
  </w:num>
  <w:num w:numId="13" w16cid:durableId="1201018783">
    <w:abstractNumId w:val="5"/>
  </w:num>
  <w:num w:numId="14" w16cid:durableId="1988198281">
    <w:abstractNumId w:val="4"/>
  </w:num>
  <w:num w:numId="15" w16cid:durableId="13357645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5A6"/>
    <w:rsid w:val="00017DA4"/>
    <w:rsid w:val="00027E11"/>
    <w:rsid w:val="00030209"/>
    <w:rsid w:val="00037F69"/>
    <w:rsid w:val="000422B9"/>
    <w:rsid w:val="00043108"/>
    <w:rsid w:val="00053752"/>
    <w:rsid w:val="00057EF9"/>
    <w:rsid w:val="0006440E"/>
    <w:rsid w:val="00080930"/>
    <w:rsid w:val="00081791"/>
    <w:rsid w:val="0009206C"/>
    <w:rsid w:val="00094FA8"/>
    <w:rsid w:val="00095A37"/>
    <w:rsid w:val="000968F8"/>
    <w:rsid w:val="000A0A78"/>
    <w:rsid w:val="000B0F23"/>
    <w:rsid w:val="000C0C70"/>
    <w:rsid w:val="000C484B"/>
    <w:rsid w:val="000C6A78"/>
    <w:rsid w:val="000C7D4F"/>
    <w:rsid w:val="000D704F"/>
    <w:rsid w:val="001034F9"/>
    <w:rsid w:val="0010528D"/>
    <w:rsid w:val="00106187"/>
    <w:rsid w:val="001108D1"/>
    <w:rsid w:val="00121641"/>
    <w:rsid w:val="001272E8"/>
    <w:rsid w:val="00131ADB"/>
    <w:rsid w:val="00135C70"/>
    <w:rsid w:val="0014299A"/>
    <w:rsid w:val="00144A31"/>
    <w:rsid w:val="00145253"/>
    <w:rsid w:val="00152B0B"/>
    <w:rsid w:val="001563B1"/>
    <w:rsid w:val="00173433"/>
    <w:rsid w:val="00180E7F"/>
    <w:rsid w:val="001961DA"/>
    <w:rsid w:val="001968B7"/>
    <w:rsid w:val="001C0AFE"/>
    <w:rsid w:val="001C5FA4"/>
    <w:rsid w:val="001D5024"/>
    <w:rsid w:val="001E285D"/>
    <w:rsid w:val="001F31D9"/>
    <w:rsid w:val="00200B0A"/>
    <w:rsid w:val="00201F4A"/>
    <w:rsid w:val="002147C9"/>
    <w:rsid w:val="00216AB9"/>
    <w:rsid w:val="0022209E"/>
    <w:rsid w:val="0022397C"/>
    <w:rsid w:val="00232BFD"/>
    <w:rsid w:val="00233795"/>
    <w:rsid w:val="00244CC4"/>
    <w:rsid w:val="0024681A"/>
    <w:rsid w:val="00260F2D"/>
    <w:rsid w:val="00262BAD"/>
    <w:rsid w:val="002953FA"/>
    <w:rsid w:val="00295DF8"/>
    <w:rsid w:val="00296580"/>
    <w:rsid w:val="0029662B"/>
    <w:rsid w:val="002A23B0"/>
    <w:rsid w:val="002A6882"/>
    <w:rsid w:val="002A7311"/>
    <w:rsid w:val="002B2D35"/>
    <w:rsid w:val="002B3A30"/>
    <w:rsid w:val="002B45F2"/>
    <w:rsid w:val="002B7F7F"/>
    <w:rsid w:val="002C1B9E"/>
    <w:rsid w:val="002C2F86"/>
    <w:rsid w:val="002C4656"/>
    <w:rsid w:val="002D3F8D"/>
    <w:rsid w:val="002E139F"/>
    <w:rsid w:val="002E3D18"/>
    <w:rsid w:val="002E5B7D"/>
    <w:rsid w:val="002F196F"/>
    <w:rsid w:val="002F2147"/>
    <w:rsid w:val="002F2CF5"/>
    <w:rsid w:val="002F752C"/>
    <w:rsid w:val="003008AD"/>
    <w:rsid w:val="003218C9"/>
    <w:rsid w:val="003242F5"/>
    <w:rsid w:val="00334ED3"/>
    <w:rsid w:val="003376BB"/>
    <w:rsid w:val="00344E72"/>
    <w:rsid w:val="00344F13"/>
    <w:rsid w:val="00347D11"/>
    <w:rsid w:val="00361016"/>
    <w:rsid w:val="003611EC"/>
    <w:rsid w:val="003710C1"/>
    <w:rsid w:val="00371FA0"/>
    <w:rsid w:val="003728DE"/>
    <w:rsid w:val="00386CEE"/>
    <w:rsid w:val="00393BFE"/>
    <w:rsid w:val="00397B12"/>
    <w:rsid w:val="003A41CB"/>
    <w:rsid w:val="003A4FD1"/>
    <w:rsid w:val="003B0605"/>
    <w:rsid w:val="003C2B69"/>
    <w:rsid w:val="003C4375"/>
    <w:rsid w:val="003C55B8"/>
    <w:rsid w:val="003D1A81"/>
    <w:rsid w:val="003D4A44"/>
    <w:rsid w:val="003D4DCE"/>
    <w:rsid w:val="003F0965"/>
    <w:rsid w:val="003F33A7"/>
    <w:rsid w:val="0040203A"/>
    <w:rsid w:val="004057D2"/>
    <w:rsid w:val="0040692F"/>
    <w:rsid w:val="00427BFA"/>
    <w:rsid w:val="0043345F"/>
    <w:rsid w:val="00445FCE"/>
    <w:rsid w:val="004725DC"/>
    <w:rsid w:val="004736AE"/>
    <w:rsid w:val="00483277"/>
    <w:rsid w:val="00486E2F"/>
    <w:rsid w:val="00494CBD"/>
    <w:rsid w:val="0049684E"/>
    <w:rsid w:val="004A20B9"/>
    <w:rsid w:val="004C64D4"/>
    <w:rsid w:val="004D0CD5"/>
    <w:rsid w:val="004D2860"/>
    <w:rsid w:val="00525BED"/>
    <w:rsid w:val="00532C83"/>
    <w:rsid w:val="00533998"/>
    <w:rsid w:val="00536226"/>
    <w:rsid w:val="00551303"/>
    <w:rsid w:val="005552DD"/>
    <w:rsid w:val="00563519"/>
    <w:rsid w:val="00565F0F"/>
    <w:rsid w:val="00567039"/>
    <w:rsid w:val="00581C9C"/>
    <w:rsid w:val="0059223A"/>
    <w:rsid w:val="005952DF"/>
    <w:rsid w:val="005A1C0C"/>
    <w:rsid w:val="005B3845"/>
    <w:rsid w:val="005D5E68"/>
    <w:rsid w:val="005D7B67"/>
    <w:rsid w:val="005E6DDE"/>
    <w:rsid w:val="005F2821"/>
    <w:rsid w:val="005F3203"/>
    <w:rsid w:val="005F7959"/>
    <w:rsid w:val="006019CA"/>
    <w:rsid w:val="00603B6A"/>
    <w:rsid w:val="00604411"/>
    <w:rsid w:val="006051EF"/>
    <w:rsid w:val="00605345"/>
    <w:rsid w:val="006102EC"/>
    <w:rsid w:val="0062212B"/>
    <w:rsid w:val="00623BA4"/>
    <w:rsid w:val="0063202D"/>
    <w:rsid w:val="00641C31"/>
    <w:rsid w:val="00645EEA"/>
    <w:rsid w:val="00652C0D"/>
    <w:rsid w:val="00652DE9"/>
    <w:rsid w:val="00656245"/>
    <w:rsid w:val="006616A7"/>
    <w:rsid w:val="00662251"/>
    <w:rsid w:val="00680541"/>
    <w:rsid w:val="0068383D"/>
    <w:rsid w:val="0068405D"/>
    <w:rsid w:val="00690AEE"/>
    <w:rsid w:val="006914A1"/>
    <w:rsid w:val="006A3F14"/>
    <w:rsid w:val="006A48F9"/>
    <w:rsid w:val="006A492D"/>
    <w:rsid w:val="006A4EE1"/>
    <w:rsid w:val="006B5984"/>
    <w:rsid w:val="006B727D"/>
    <w:rsid w:val="006C7F9E"/>
    <w:rsid w:val="006D0BB6"/>
    <w:rsid w:val="006D1480"/>
    <w:rsid w:val="006E0A95"/>
    <w:rsid w:val="006F360B"/>
    <w:rsid w:val="007020BA"/>
    <w:rsid w:val="00706F2E"/>
    <w:rsid w:val="007124D7"/>
    <w:rsid w:val="00716034"/>
    <w:rsid w:val="00737532"/>
    <w:rsid w:val="00737924"/>
    <w:rsid w:val="00740EB6"/>
    <w:rsid w:val="00743CC7"/>
    <w:rsid w:val="00745433"/>
    <w:rsid w:val="00745670"/>
    <w:rsid w:val="007526E7"/>
    <w:rsid w:val="007573D4"/>
    <w:rsid w:val="00766D2E"/>
    <w:rsid w:val="00770F5A"/>
    <w:rsid w:val="00771F90"/>
    <w:rsid w:val="0077339C"/>
    <w:rsid w:val="00792130"/>
    <w:rsid w:val="007A6A1D"/>
    <w:rsid w:val="007B18B7"/>
    <w:rsid w:val="007B2BA2"/>
    <w:rsid w:val="007C59B0"/>
    <w:rsid w:val="007D226F"/>
    <w:rsid w:val="007D4E85"/>
    <w:rsid w:val="007E0356"/>
    <w:rsid w:val="007E2232"/>
    <w:rsid w:val="007E5B02"/>
    <w:rsid w:val="007F190C"/>
    <w:rsid w:val="00802821"/>
    <w:rsid w:val="00803A00"/>
    <w:rsid w:val="00804784"/>
    <w:rsid w:val="00813B59"/>
    <w:rsid w:val="008279E1"/>
    <w:rsid w:val="00835691"/>
    <w:rsid w:val="00844A25"/>
    <w:rsid w:val="0085115B"/>
    <w:rsid w:val="008557D6"/>
    <w:rsid w:val="00862F7E"/>
    <w:rsid w:val="008720A0"/>
    <w:rsid w:val="00872CA6"/>
    <w:rsid w:val="008802D8"/>
    <w:rsid w:val="008845B1"/>
    <w:rsid w:val="008862E9"/>
    <w:rsid w:val="00892DD3"/>
    <w:rsid w:val="008937F2"/>
    <w:rsid w:val="00895060"/>
    <w:rsid w:val="00896029"/>
    <w:rsid w:val="008B7BBE"/>
    <w:rsid w:val="008D61BC"/>
    <w:rsid w:val="008E03BB"/>
    <w:rsid w:val="008E204B"/>
    <w:rsid w:val="008F696A"/>
    <w:rsid w:val="0090274E"/>
    <w:rsid w:val="00906628"/>
    <w:rsid w:val="00906C80"/>
    <w:rsid w:val="00916385"/>
    <w:rsid w:val="009211D4"/>
    <w:rsid w:val="009240B4"/>
    <w:rsid w:val="0092480C"/>
    <w:rsid w:val="009256F9"/>
    <w:rsid w:val="00926AEE"/>
    <w:rsid w:val="00930752"/>
    <w:rsid w:val="0093377C"/>
    <w:rsid w:val="009342AC"/>
    <w:rsid w:val="00937A66"/>
    <w:rsid w:val="0095407E"/>
    <w:rsid w:val="00957896"/>
    <w:rsid w:val="009662F9"/>
    <w:rsid w:val="00974D54"/>
    <w:rsid w:val="00990BEA"/>
    <w:rsid w:val="00994A6E"/>
    <w:rsid w:val="009A0672"/>
    <w:rsid w:val="009C6F23"/>
    <w:rsid w:val="009C7EE8"/>
    <w:rsid w:val="009D5721"/>
    <w:rsid w:val="009E19BB"/>
    <w:rsid w:val="00A03B7D"/>
    <w:rsid w:val="00A03F1B"/>
    <w:rsid w:val="00A1466F"/>
    <w:rsid w:val="00A149ED"/>
    <w:rsid w:val="00A3063F"/>
    <w:rsid w:val="00A37686"/>
    <w:rsid w:val="00A428AB"/>
    <w:rsid w:val="00A43A56"/>
    <w:rsid w:val="00A45959"/>
    <w:rsid w:val="00A47C06"/>
    <w:rsid w:val="00A50023"/>
    <w:rsid w:val="00A56370"/>
    <w:rsid w:val="00A633A7"/>
    <w:rsid w:val="00AA2447"/>
    <w:rsid w:val="00AA4D65"/>
    <w:rsid w:val="00AA6C76"/>
    <w:rsid w:val="00AC0A73"/>
    <w:rsid w:val="00AC4175"/>
    <w:rsid w:val="00AD4EF9"/>
    <w:rsid w:val="00AF34A0"/>
    <w:rsid w:val="00AF5353"/>
    <w:rsid w:val="00B01A05"/>
    <w:rsid w:val="00B04B9B"/>
    <w:rsid w:val="00B06F49"/>
    <w:rsid w:val="00B11000"/>
    <w:rsid w:val="00B33A7C"/>
    <w:rsid w:val="00B3698D"/>
    <w:rsid w:val="00B503B9"/>
    <w:rsid w:val="00B53596"/>
    <w:rsid w:val="00B60C55"/>
    <w:rsid w:val="00B64C51"/>
    <w:rsid w:val="00B65B1B"/>
    <w:rsid w:val="00B66F36"/>
    <w:rsid w:val="00B73B67"/>
    <w:rsid w:val="00B74830"/>
    <w:rsid w:val="00B74A3F"/>
    <w:rsid w:val="00B76E01"/>
    <w:rsid w:val="00B841EB"/>
    <w:rsid w:val="00B9514C"/>
    <w:rsid w:val="00BA2678"/>
    <w:rsid w:val="00BA5D8C"/>
    <w:rsid w:val="00BB0F94"/>
    <w:rsid w:val="00BC6256"/>
    <w:rsid w:val="00BD4B33"/>
    <w:rsid w:val="00BE502A"/>
    <w:rsid w:val="00BF0446"/>
    <w:rsid w:val="00C1730A"/>
    <w:rsid w:val="00C21D34"/>
    <w:rsid w:val="00C3285C"/>
    <w:rsid w:val="00C3691D"/>
    <w:rsid w:val="00C40D07"/>
    <w:rsid w:val="00C63728"/>
    <w:rsid w:val="00C6681C"/>
    <w:rsid w:val="00C70229"/>
    <w:rsid w:val="00C71ED0"/>
    <w:rsid w:val="00C9616A"/>
    <w:rsid w:val="00CB3224"/>
    <w:rsid w:val="00CB70C9"/>
    <w:rsid w:val="00CC2E52"/>
    <w:rsid w:val="00CC72CC"/>
    <w:rsid w:val="00CD1B76"/>
    <w:rsid w:val="00CD6728"/>
    <w:rsid w:val="00CE6526"/>
    <w:rsid w:val="00D015D2"/>
    <w:rsid w:val="00D10DE0"/>
    <w:rsid w:val="00D2000B"/>
    <w:rsid w:val="00D20EB7"/>
    <w:rsid w:val="00D33740"/>
    <w:rsid w:val="00D43B6B"/>
    <w:rsid w:val="00D51BBE"/>
    <w:rsid w:val="00D54A0C"/>
    <w:rsid w:val="00D61D33"/>
    <w:rsid w:val="00D76484"/>
    <w:rsid w:val="00D86290"/>
    <w:rsid w:val="00D865AE"/>
    <w:rsid w:val="00DB5F4C"/>
    <w:rsid w:val="00DC5D7E"/>
    <w:rsid w:val="00DD7298"/>
    <w:rsid w:val="00DD7A01"/>
    <w:rsid w:val="00DF0D73"/>
    <w:rsid w:val="00DF1CF5"/>
    <w:rsid w:val="00E07ED6"/>
    <w:rsid w:val="00E129EC"/>
    <w:rsid w:val="00E159D1"/>
    <w:rsid w:val="00E22903"/>
    <w:rsid w:val="00E23FDA"/>
    <w:rsid w:val="00E26670"/>
    <w:rsid w:val="00E30EF3"/>
    <w:rsid w:val="00E34023"/>
    <w:rsid w:val="00E455DC"/>
    <w:rsid w:val="00E460DD"/>
    <w:rsid w:val="00E54406"/>
    <w:rsid w:val="00E63378"/>
    <w:rsid w:val="00E81F5D"/>
    <w:rsid w:val="00EA212A"/>
    <w:rsid w:val="00EC13C6"/>
    <w:rsid w:val="00EC5B5E"/>
    <w:rsid w:val="00EC5FF7"/>
    <w:rsid w:val="00ED0A48"/>
    <w:rsid w:val="00ED3912"/>
    <w:rsid w:val="00ED5356"/>
    <w:rsid w:val="00ED740F"/>
    <w:rsid w:val="00F03016"/>
    <w:rsid w:val="00F1107C"/>
    <w:rsid w:val="00F21875"/>
    <w:rsid w:val="00F30CA8"/>
    <w:rsid w:val="00F45D2D"/>
    <w:rsid w:val="00F61202"/>
    <w:rsid w:val="00F90A99"/>
    <w:rsid w:val="00F91E22"/>
    <w:rsid w:val="00F958A9"/>
    <w:rsid w:val="00FA5144"/>
    <w:rsid w:val="00FC071A"/>
    <w:rsid w:val="00FC6CAF"/>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285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3285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285C"/>
    <w:rPr>
      <w:rFonts w:ascii="Times New Roman" w:eastAsia="Times New Roman" w:hAnsi="Times New Roman" w:cs="Times New Roman"/>
      <w:sz w:val="24"/>
      <w:szCs w:val="24"/>
    </w:rPr>
  </w:style>
  <w:style w:type="paragraph" w:styleId="Antrats">
    <w:name w:val="header"/>
    <w:basedOn w:val="prastasis"/>
    <w:link w:val="AntratsDiagrama"/>
    <w:uiPriority w:val="99"/>
    <w:rsid w:val="00C3285C"/>
    <w:pPr>
      <w:tabs>
        <w:tab w:val="center" w:pos="4153"/>
        <w:tab w:val="right" w:pos="8306"/>
      </w:tabs>
    </w:pPr>
  </w:style>
  <w:style w:type="character" w:customStyle="1" w:styleId="AntratsDiagrama">
    <w:name w:val="Antraštės Diagrama"/>
    <w:basedOn w:val="Numatytasispastraiposriftas"/>
    <w:link w:val="Antrats"/>
    <w:uiPriority w:val="99"/>
    <w:rsid w:val="00C3285C"/>
    <w:rPr>
      <w:rFonts w:ascii="Times New Roman" w:eastAsia="Times New Roman" w:hAnsi="Times New Roman" w:cs="Times New Roman"/>
      <w:sz w:val="24"/>
      <w:szCs w:val="24"/>
    </w:rPr>
  </w:style>
  <w:style w:type="paragraph" w:styleId="Porat">
    <w:name w:val="footer"/>
    <w:basedOn w:val="prastasis"/>
    <w:link w:val="PoratDiagrama"/>
    <w:uiPriority w:val="99"/>
    <w:rsid w:val="00C3285C"/>
    <w:pPr>
      <w:tabs>
        <w:tab w:val="center" w:pos="4153"/>
        <w:tab w:val="right" w:pos="8306"/>
      </w:tabs>
    </w:pPr>
  </w:style>
  <w:style w:type="character" w:customStyle="1" w:styleId="PoratDiagrama">
    <w:name w:val="Poraštė Diagrama"/>
    <w:basedOn w:val="Numatytasispastraiposriftas"/>
    <w:link w:val="Porat"/>
    <w:uiPriority w:val="99"/>
    <w:rsid w:val="00C3285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C3285C"/>
    <w:pPr>
      <w:ind w:left="720"/>
      <w:contextualSpacing/>
    </w:pPr>
  </w:style>
  <w:style w:type="paragraph" w:styleId="Pagrindinistekstas">
    <w:name w:val="Body Text"/>
    <w:basedOn w:val="prastasis"/>
    <w:link w:val="PagrindinistekstasDiagrama"/>
    <w:unhideWhenUsed/>
    <w:rsid w:val="00C3285C"/>
    <w:pPr>
      <w:spacing w:after="120"/>
    </w:pPr>
  </w:style>
  <w:style w:type="character" w:customStyle="1" w:styleId="PagrindinistekstasDiagrama">
    <w:name w:val="Pagrindinis tekstas Diagrama"/>
    <w:basedOn w:val="Numatytasispastraiposriftas"/>
    <w:link w:val="Pagrindinistekstas"/>
    <w:rsid w:val="00C3285C"/>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C3285C"/>
    <w:rPr>
      <w:u w:val="single"/>
      <w:lang w:val="en-US"/>
    </w:rPr>
  </w:style>
  <w:style w:type="character" w:customStyle="1" w:styleId="PaantratDiagrama">
    <w:name w:val="Paantraštė Diagrama"/>
    <w:basedOn w:val="Numatytasispastraiposriftas"/>
    <w:link w:val="Paantrat"/>
    <w:uiPriority w:val="99"/>
    <w:rsid w:val="00C3285C"/>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w:basedOn w:val="prastasis"/>
    <w:link w:val="PuslapioinaostekstasDiagrama"/>
    <w:rsid w:val="00C3285C"/>
    <w:rPr>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C3285C"/>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3285C"/>
    <w:rPr>
      <w:rFonts w:ascii="Times New Roman" w:eastAsia="Times New Roman" w:hAnsi="Times New Roman" w:cs="Times New Roman"/>
      <w:sz w:val="24"/>
      <w:szCs w:val="24"/>
    </w:rPr>
  </w:style>
  <w:style w:type="paragraph" w:styleId="Pataisymai">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66F36"/>
    <w:rPr>
      <w:sz w:val="16"/>
      <w:szCs w:val="16"/>
    </w:rPr>
  </w:style>
  <w:style w:type="paragraph" w:styleId="Komentarotekstas">
    <w:name w:val="annotation text"/>
    <w:basedOn w:val="prastasis"/>
    <w:link w:val="KomentarotekstasDiagrama"/>
    <w:uiPriority w:val="99"/>
    <w:unhideWhenUsed/>
    <w:rsid w:val="00B66F36"/>
    <w:rPr>
      <w:sz w:val="20"/>
      <w:szCs w:val="20"/>
    </w:rPr>
  </w:style>
  <w:style w:type="character" w:customStyle="1" w:styleId="KomentarotekstasDiagrama">
    <w:name w:val="Komentaro tekstas Diagrama"/>
    <w:basedOn w:val="Numatytasispastraiposriftas"/>
    <w:link w:val="Komentarotekstas"/>
    <w:uiPriority w:val="99"/>
    <w:rsid w:val="00B66F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6F36"/>
    <w:rPr>
      <w:b/>
      <w:bCs/>
    </w:rPr>
  </w:style>
  <w:style w:type="character" w:customStyle="1" w:styleId="KomentarotemaDiagrama">
    <w:name w:val="Komentaro tema Diagrama"/>
    <w:basedOn w:val="KomentarotekstasDiagrama"/>
    <w:link w:val="Komentarotema"/>
    <w:uiPriority w:val="99"/>
    <w:semiHidden/>
    <w:rsid w:val="00B66F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54A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A0C"/>
    <w:rPr>
      <w:rFonts w:ascii="Segoe UI" w:eastAsia="Times New Roman" w:hAnsi="Segoe UI" w:cs="Segoe UI"/>
      <w:sz w:val="18"/>
      <w:szCs w:val="18"/>
    </w:rPr>
  </w:style>
  <w:style w:type="character" w:customStyle="1" w:styleId="normaltextrun">
    <w:name w:val="normaltextrun"/>
    <w:basedOn w:val="Numatytasispastraiposriftas"/>
    <w:rsid w:val="00906628"/>
  </w:style>
  <w:style w:type="character" w:customStyle="1" w:styleId="eop">
    <w:name w:val="eop"/>
    <w:basedOn w:val="Numatytasispastraiposriftas"/>
    <w:rsid w:val="00906628"/>
  </w:style>
  <w:style w:type="character" w:styleId="Hipersaitas">
    <w:name w:val="Hyperlink"/>
    <w:basedOn w:val="Numatytasispastraiposriftas"/>
    <w:uiPriority w:val="99"/>
    <w:unhideWhenUsed/>
    <w:rsid w:val="0063202D"/>
    <w:rPr>
      <w:color w:val="0563C1" w:themeColor="hyperlink"/>
      <w:u w:val="single"/>
    </w:rPr>
  </w:style>
  <w:style w:type="character" w:styleId="Neapdorotaspaminjimas">
    <w:name w:val="Unresolved Mention"/>
    <w:basedOn w:val="Numatytasispastraiposriftas"/>
    <w:uiPriority w:val="99"/>
    <w:semiHidden/>
    <w:unhideWhenUsed/>
    <w:rsid w:val="0063202D"/>
    <w:rPr>
      <w:color w:val="605E5C"/>
      <w:shd w:val="clear" w:color="auto" w:fill="E1DFDD"/>
    </w:rPr>
  </w:style>
  <w:style w:type="character" w:customStyle="1" w:styleId="Laukeliai">
    <w:name w:val="Laukeliai"/>
    <w:basedOn w:val="Numatytasispastraiposriftas"/>
    <w:uiPriority w:val="1"/>
    <w:rsid w:val="00525BED"/>
    <w:rPr>
      <w:rFonts w:ascii="Arial" w:hAnsi="Arial" w:cs="Arial" w:hint="default"/>
      <w:sz w:val="20"/>
      <w:szCs w:val="20"/>
    </w:rPr>
  </w:style>
  <w:style w:type="table" w:customStyle="1" w:styleId="TableGrid1">
    <w:name w:val="Table Grid1"/>
    <w:basedOn w:val="prastojilentel"/>
    <w:next w:val="Lentelstinklelis"/>
    <w:uiPriority w:val="39"/>
    <w:rsid w:val="004057D2"/>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5210</Words>
  <Characters>2971</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Karolis Urbanavičius</cp:lastModifiedBy>
  <cp:revision>37</cp:revision>
  <dcterms:created xsi:type="dcterms:W3CDTF">2026-02-19T13:43:00Z</dcterms:created>
  <dcterms:modified xsi:type="dcterms:W3CDTF">2026-08-13T07:59:00Z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